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B5" w:rsidRDefault="009871B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71B5" w:rsidRDefault="009871B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871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71B5" w:rsidRDefault="009871B5">
            <w:pPr>
              <w:pStyle w:val="ConsPlusNormal"/>
            </w:pPr>
            <w:r>
              <w:t>19 июля 1997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71B5" w:rsidRDefault="009871B5">
            <w:pPr>
              <w:pStyle w:val="ConsPlusNormal"/>
              <w:jc w:val="right"/>
            </w:pPr>
            <w:r>
              <w:t>N 109-ФЗ</w:t>
            </w:r>
          </w:p>
        </w:tc>
      </w:tr>
    </w:tbl>
    <w:p w:rsidR="009871B5" w:rsidRDefault="009871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71B5" w:rsidRDefault="009871B5">
      <w:pPr>
        <w:pStyle w:val="ConsPlusNormal"/>
        <w:jc w:val="center"/>
      </w:pPr>
    </w:p>
    <w:p w:rsidR="009871B5" w:rsidRDefault="009871B5">
      <w:pPr>
        <w:pStyle w:val="ConsPlusTitle"/>
        <w:jc w:val="center"/>
      </w:pPr>
      <w:r>
        <w:t>РОССИЙСКАЯ ФЕДЕРАЦИЯ</w:t>
      </w:r>
    </w:p>
    <w:p w:rsidR="009871B5" w:rsidRDefault="009871B5">
      <w:pPr>
        <w:pStyle w:val="ConsPlusTitle"/>
        <w:jc w:val="center"/>
      </w:pPr>
    </w:p>
    <w:p w:rsidR="009871B5" w:rsidRDefault="009871B5">
      <w:pPr>
        <w:pStyle w:val="ConsPlusTitle"/>
        <w:jc w:val="center"/>
      </w:pPr>
      <w:r>
        <w:t>ФЕДЕРАЛЬНЫЙ ЗАКОН</w:t>
      </w:r>
    </w:p>
    <w:p w:rsidR="009871B5" w:rsidRDefault="009871B5">
      <w:pPr>
        <w:pStyle w:val="ConsPlusTitle"/>
        <w:jc w:val="center"/>
      </w:pPr>
    </w:p>
    <w:p w:rsidR="009871B5" w:rsidRDefault="009871B5">
      <w:pPr>
        <w:pStyle w:val="ConsPlusTitle"/>
        <w:jc w:val="center"/>
      </w:pPr>
      <w:r>
        <w:t>О БЕЗОПАСНОМ ОБРАЩЕНИИ 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jc w:val="right"/>
      </w:pPr>
      <w:r>
        <w:t>Принят</w:t>
      </w:r>
    </w:p>
    <w:p w:rsidR="009871B5" w:rsidRDefault="009871B5">
      <w:pPr>
        <w:pStyle w:val="ConsPlusNormal"/>
        <w:jc w:val="right"/>
      </w:pPr>
      <w:r>
        <w:t>Государственной Думой</w:t>
      </w:r>
    </w:p>
    <w:p w:rsidR="009871B5" w:rsidRDefault="009871B5">
      <w:pPr>
        <w:pStyle w:val="ConsPlusNormal"/>
        <w:jc w:val="right"/>
      </w:pPr>
      <w:r>
        <w:t>24 июня 1997 года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1B5" w:rsidRDefault="009871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10.01.2003 </w:t>
            </w:r>
            <w:hyperlink r:id="rId5" w:history="1">
              <w:r>
                <w:rPr>
                  <w:color w:val="0000FF"/>
                </w:rPr>
                <w:t>N 1-ФЗ</w:t>
              </w:r>
            </w:hyperlink>
            <w:r>
              <w:rPr>
                <w:color w:val="392C69"/>
              </w:rPr>
              <w:t>,</w:t>
            </w:r>
          </w:p>
          <w:p w:rsidR="009871B5" w:rsidRDefault="009871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6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7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 xml:space="preserve">, от 16.10.2006 </w:t>
            </w:r>
            <w:hyperlink r:id="rId8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9871B5" w:rsidRDefault="009871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26.06.2008 </w:t>
            </w:r>
            <w:hyperlink r:id="rId9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0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1" w:history="1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9871B5" w:rsidRDefault="009871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04.10.2010 </w:t>
            </w:r>
            <w:hyperlink r:id="rId12" w:history="1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3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4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9871B5" w:rsidRDefault="009871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15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17.04.2017 </w:t>
            </w:r>
            <w:hyperlink r:id="rId16" w:history="1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7" w:history="1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9871B5" w:rsidRDefault="009871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8" w:history="1">
              <w:r>
                <w:rPr>
                  <w:color w:val="0000FF"/>
                </w:rPr>
                <w:t>N 308-ФЗ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9" w:history="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20" w:history="1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9871B5" w:rsidRDefault="009871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21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71B5" w:rsidRDefault="009871B5">
      <w:pPr>
        <w:pStyle w:val="ConsPlusNormal"/>
        <w:jc w:val="both"/>
      </w:pPr>
    </w:p>
    <w:p w:rsidR="009871B5" w:rsidRDefault="009871B5">
      <w:pPr>
        <w:pStyle w:val="ConsPlusNormal"/>
        <w:ind w:firstLine="540"/>
        <w:jc w:val="both"/>
      </w:pPr>
      <w:r>
        <w:t>Настоящий Федеральный закон устанавливает правовые основы обеспечения безопасного обращения с пестицидами, в том числе с их действующими веществами, а также с агрохимикатами в целях охраны здоровья людей и окружающей среды.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jc w:val="center"/>
        <w:outlineLvl w:val="0"/>
      </w:pPr>
      <w:r>
        <w:t>Глава I. ОБЩИЕ ПОЛОЖЕНИЯ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абз. 2 ст. 1 излагается в новой редакции (</w:t>
            </w:r>
            <w:hyperlink r:id="rId2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пестициды - химические или биологические препараты, используемые для борьбы с вредителями и болезнями растений, сорными растениями, вредителями хранящейся сельскохозяйственной продукции, бытовыми вредителями и внешними паразитами животных, а также для регулирования роста растений, предуборочного удаления листьев (дефолианты), предуборочного подсушивания растений (десиканты);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абз. 3 ст. 1 излагается в новой редакции (</w:t>
            </w:r>
            <w:hyperlink r:id="rId2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агрохимикаты - удобрения химического или биологического происхождения, химические мелиоранты, кормовые добавки, предназначенные для питания растений, регулирования плодородия почв и подкормки животных. Данное понятие не применяется в отношении торфа;</w:t>
      </w:r>
    </w:p>
    <w:p w:rsidR="009871B5" w:rsidRDefault="009871B5">
      <w:pPr>
        <w:pStyle w:val="ConsPlusNormal"/>
        <w:jc w:val="both"/>
      </w:pPr>
      <w:r>
        <w:lastRenderedPageBreak/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04.10.2010 N 260-ФЗ)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ст. 1 дополняется абз. 4 (</w:t>
            </w:r>
            <w:hyperlink r:id="rId2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действующее вещество пестицида - биологически активная часть пестицида, использование которой в виде различных препаративных форм приводит к воздействию на тот или иной вид вредного организма или на рост и развитие растений;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абз. 5 ст. 1 вносятся изменения (</w:t>
            </w:r>
            <w:hyperlink r:id="rId2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государственная регистрация пестицидов и агрохимикатов - регистрация пестицидов и агрохимикатов, на основании которой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агрохимикатов, дает разрешения на производство, применение, реализацию, транспортировку, хранение, уничтожение, рекламу, ввоз в Российскую Федерацию и вывоз из Российской Федерации пестицидов и агрохимикатов;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регламент применения пестицидов и агрохимикатов - обязательные требования к условиям и порядку применения пестицидов и агрохимикатов;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абз. 7 ст. 1 излагается в новой редакции (</w:t>
            </w:r>
            <w:hyperlink r:id="rId2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разработчик - гражданин или юридическое лицо, осуществляющие получение пестицидов или агрохимикатов, исследования их активности, токсикологических свойств и влияния на окружающую среду;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абз. 8 ст. 1 излагается в новой редакции (</w:t>
            </w:r>
            <w:hyperlink r:id="rId3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изготовитель - гражданин или юридическое лицо, осуществляющие производство пестицидов и агрохимикатов;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абз. 9 ст. 1 утрачивает силу (</w:t>
            </w:r>
            <w:hyperlink r:id="rId3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фитосанитарная обстановка - состояние земель, лесов и растительности, определяемое численностью вредителей растений, распространением болезней растений и наличием сорных растений;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абз. 10 ст. 1 утрачивает силу (</w:t>
            </w:r>
            <w:hyperlink r:id="rId3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фитосанитарный мониторинг - прогноз и установление наиболее вероятного уровня распространения, численности, интенсивности развития и вредоносности организмов;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lastRenderedPageBreak/>
        <w:t>неклинические лабораторные исследования пестицида - исследования пестицида, проводимые в лаборатории и в окружающей среде в целях получения данных о его свойствах и (или) оценки угрозы причинения вреда жизни, здоровью людей, вреда окружающей среде, в том числе в целях определения остаточного количества действующего вещества пестицида в окружающей среде и сельскохозяйственной продукции;</w:t>
      </w:r>
    </w:p>
    <w:p w:rsidR="009871B5" w:rsidRDefault="009871B5">
      <w:pPr>
        <w:pStyle w:val="ConsPlusNormal"/>
        <w:jc w:val="both"/>
      </w:pPr>
      <w:r>
        <w:t xml:space="preserve">(абзац введен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17.04.2017 N 70-ФЗ)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исследования пестицида, проводимые в окружающей среде, - исследования пестицида, проводимые на территории Российской Федерации в форме эксперимента или ряда экспериментов, проводимых за пределами испытательной лаборатории (центра), в том числе на части земной поверхности, в водных объектах, сооружениях (в том числе теплицах), часто в сочетании с деятельностью, осуществляемой в лаборатории, либо исследования пестицида, проводимые последовательно, то есть сначала исследования проводятся в окружающей среде, а затем в лаборатории и наоборот;</w:t>
      </w:r>
    </w:p>
    <w:p w:rsidR="009871B5" w:rsidRDefault="009871B5">
      <w:pPr>
        <w:pStyle w:val="ConsPlusNormal"/>
        <w:jc w:val="both"/>
      </w:pPr>
      <w:r>
        <w:t xml:space="preserve">(абзац введен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17.04.2017 N 70-ФЗ)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остаточное количество действующего вещества пестицида - количественный показатель содержания действующего вещества пестицида и (или) продуктов его распада (метаболитов) в окружающей среде и сельскохозяйственной продукции, на основании которого оценивается безопасность пестицида для здоровья людей, окружающей среды;</w:t>
      </w:r>
    </w:p>
    <w:p w:rsidR="009871B5" w:rsidRDefault="009871B5">
      <w:pPr>
        <w:pStyle w:val="ConsPlusNormal"/>
        <w:jc w:val="both"/>
      </w:pPr>
      <w:r>
        <w:t xml:space="preserve">(абзац введен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17.04.2017 N 70-ФЗ)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российская испытательная лаборатория (центр), признанная соответствующей принципам надлежащей лабораторной практики, - российское юридическое лицо, признанное соответствующим принципам надлежащей лабораторной практики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регулировании";</w:t>
      </w:r>
    </w:p>
    <w:p w:rsidR="009871B5" w:rsidRDefault="009871B5">
      <w:pPr>
        <w:pStyle w:val="ConsPlusNormal"/>
        <w:jc w:val="both"/>
      </w:pPr>
      <w:r>
        <w:t xml:space="preserve">(абзац введен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17.04.2017 N 70-ФЗ)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иностранная испытательная лаборатория (центр) - иностранное юридическое лицо, имеющее государственную регистрацию в соответствии с законодательством иностранного государства и соответствующее принципам надлежащей лабораторной практики Организации экономического сотрудничества и развития.</w:t>
      </w:r>
    </w:p>
    <w:p w:rsidR="009871B5" w:rsidRDefault="009871B5">
      <w:pPr>
        <w:pStyle w:val="ConsPlusNormal"/>
        <w:jc w:val="both"/>
      </w:pPr>
      <w:r>
        <w:t xml:space="preserve">(абзац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17.04.2017 N 70-ФЗ)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ст. 1 дополняется абзацами (</w:t>
            </w:r>
            <w:hyperlink r:id="rId3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2. Правовое регулирование в области безопасного обращения 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Правовое регулирование в области безопасного обращения с пестицидами и агрохимикатами осуществляется настоящим Федеральным законом,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2 ст. 2 вносятся изменения (</w:t>
            </w:r>
            <w:hyperlink r:id="rId4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 xml:space="preserve">Законодательство Российской Федерации в области безопасного обращения с пестицидами и агрохимикатами регулирует отношения, возникающие при осуществлении государственного управления в области безопасного обращения с пестицидами и агрохимикатами, а также при разработке, производстве, реализации, хранении, транспортировке, применении, обезвреживании, утилизации, уничтожении, захоронении, при ввозе в Российскую Федерацию и </w:t>
      </w:r>
      <w:r>
        <w:lastRenderedPageBreak/>
        <w:t>вывозе из Российской Федерации пестицидов и агрохимикатов.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16.10.2006 N 160-ФЗ)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3. Оборотоспособность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Пестициды и агрохимикаты могут свободно отчуждаться или переходить от одного лица к другому иными способами в порядке, установленном законодательством Российской Федерации, если они не изъяты из оборота или не ограничены в обороте.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Не допускается оборот пестицидов и агрохимикатов, которые не внесены в Государственный каталог пестицидов и агрохимикатов, разрешенных к применению на территории Российской Федерации.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ч. 3 ст. 3 утрачивает силу (</w:t>
            </w:r>
            <w:hyperlink r:id="rId4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Оборот пестицидов ограниченного использования, которые имеют устанавливающуюся в результате регистрационных испытаний пестицидов и агрохимикатов повышенную вероятность негативного воздействия на здоровье людей и окружающую среду, осуществляется на основании специального разрешения.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jc w:val="center"/>
        <w:outlineLvl w:val="0"/>
      </w:pPr>
      <w:r>
        <w:t>Глава II. ПОЛНОМОЧИЯ ОРГАНОВ ГОСУДАРСТВЕННОЙ ВЛАСТИ</w:t>
      </w:r>
    </w:p>
    <w:p w:rsidR="009871B5" w:rsidRDefault="009871B5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9871B5" w:rsidRDefault="009871B5">
      <w:pPr>
        <w:pStyle w:val="ConsPlusTitle"/>
        <w:jc w:val="center"/>
      </w:pPr>
      <w:r>
        <w:t>СУБЪЕКТОВ РОССИЙСКОЙ ФЕДЕРАЦИИ И ОРГАНОВ МЕСТНОГО</w:t>
      </w:r>
    </w:p>
    <w:p w:rsidR="009871B5" w:rsidRDefault="009871B5">
      <w:pPr>
        <w:pStyle w:val="ConsPlusTitle"/>
        <w:jc w:val="center"/>
      </w:pPr>
      <w:r>
        <w:t>САМОУПРАВЛЕНИЯ В ОБЛАСТИ БЕЗОПАСНОГО ОБРАЩЕНИЯ</w:t>
      </w:r>
    </w:p>
    <w:p w:rsidR="009871B5" w:rsidRDefault="009871B5">
      <w:pPr>
        <w:pStyle w:val="ConsPlusTitle"/>
        <w:jc w:val="center"/>
      </w:pPr>
      <w:r>
        <w:t>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Российской Федерации в области безопасного обращения 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безопасного обращения с пестицидами и агрохимикатами относятся: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принятие федеральных законов и иных нормативных правовых актов в области безопасного обращения с пестицидами и агрохимикатами;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проведение в Российской Федерации единой государственной политики в области безопасного обращения с пестицидами и агрохимикатами;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осуществление федерального государственного контроля (надзора) за исполнением законодательства Российской Федерации в области безопасного обращения с пестицидами и агрохимикатами;</w:t>
      </w:r>
    </w:p>
    <w:p w:rsidR="009871B5" w:rsidRDefault="009871B5">
      <w:pPr>
        <w:pStyle w:val="ConsPlusNormal"/>
        <w:jc w:val="both"/>
      </w:pPr>
      <w:r>
        <w:t xml:space="preserve">(в ред. Федеральных законов от 18.07.2011 </w:t>
      </w:r>
      <w:hyperlink r:id="rId44" w:history="1">
        <w:r>
          <w:rPr>
            <w:color w:val="0000FF"/>
          </w:rPr>
          <w:t>N 242-ФЗ</w:t>
        </w:r>
      </w:hyperlink>
      <w:r>
        <w:t xml:space="preserve">, от 30.12.2020 </w:t>
      </w:r>
      <w:hyperlink r:id="rId45" w:history="1">
        <w:r>
          <w:rPr>
            <w:color w:val="0000FF"/>
          </w:rPr>
          <w:t>N 522-ФЗ</w:t>
        </w:r>
      </w:hyperlink>
      <w:r>
        <w:t>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46" w:history="1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организация регистрационных испытаний, экспертизы результатов регистрационных испытаний пестицидов и агрохимикатов, государственной регистрации пестицидов и агрохимикатов и определение федерального органа исполнительной власти в области испытания и регистрации пестицидов и агрохимикатов;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lastRenderedPageBreak/>
        <w:t>осуществление международного сотрудничества в области безопасного обращения с пестицидами и агрохимикатами;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осуществление других полномочий, предусмотренных законодательством Российской Федерации.</w:t>
      </w:r>
    </w:p>
    <w:p w:rsidR="009871B5" w:rsidRDefault="009871B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4.1 </w:t>
            </w:r>
            <w:hyperlink r:id="rId48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9871B5" w:rsidRDefault="009871B5">
      <w:pPr>
        <w:pStyle w:val="ConsPlusTitle"/>
        <w:spacing w:before="280"/>
        <w:ind w:firstLine="540"/>
        <w:jc w:val="both"/>
        <w:outlineLvl w:val="1"/>
      </w:pPr>
      <w:r>
        <w:t>Статья 4.1. Передача осуществления полномочий федеральных органов исполнительной власти в области безопасного обращения с пестицидами и агрохимикатами органам исполнительной власти субъектов Российской Федерации</w:t>
      </w:r>
    </w:p>
    <w:p w:rsidR="009871B5" w:rsidRDefault="009871B5">
      <w:pPr>
        <w:pStyle w:val="ConsPlusNormal"/>
        <w:ind w:firstLine="540"/>
        <w:jc w:val="both"/>
      </w:pPr>
      <w:r>
        <w:t xml:space="preserve">(введена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9871B5" w:rsidRDefault="009871B5">
      <w:pPr>
        <w:pStyle w:val="ConsPlusNormal"/>
        <w:jc w:val="both"/>
      </w:pPr>
    </w:p>
    <w:p w:rsidR="009871B5" w:rsidRDefault="009871B5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в области безопасного обращения с пестицидами и агрохимикатами,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области безопасного обращения 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исполнение законодательства Российской Федерации в области безопасного обращения с пестицидами и агрохимикатами;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контроль за его исполнением;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другие полномочия, не отнесенные к полномочиям органов государственной власти Российской Федерации в области безопасного обращения с пестицидами и агрохимикатами.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6. Полномочия органов местного самоуправления в области безопасного обращения 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порядке, установленном законодательством Российской Федерации.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jc w:val="center"/>
        <w:outlineLvl w:val="0"/>
      </w:pPr>
      <w:r>
        <w:t>Глава III. ГОСУДАРСТВЕННОЕ УПРАВЛЕНИЕ В ОБЛАСТИ</w:t>
      </w:r>
    </w:p>
    <w:p w:rsidR="009871B5" w:rsidRDefault="009871B5">
      <w:pPr>
        <w:pStyle w:val="ConsPlusTitle"/>
        <w:jc w:val="center"/>
      </w:pPr>
      <w:r>
        <w:t>БЕЗОПАСНОГО ОБРАЩЕНИЯ С ПЕСТИЦИДАМИ И АГРОХИМИКАТАМИ,</w:t>
      </w:r>
    </w:p>
    <w:p w:rsidR="009871B5" w:rsidRDefault="009871B5">
      <w:pPr>
        <w:pStyle w:val="ConsPlusTitle"/>
        <w:jc w:val="center"/>
      </w:pPr>
      <w:r>
        <w:t>ФЕДЕРАЛЬНЫЙ ГОСУДАРСТВЕННЫЙ КОНТРОЛЬ (НАДЗОР) В ОБЛАСТИ</w:t>
      </w:r>
    </w:p>
    <w:p w:rsidR="009871B5" w:rsidRDefault="009871B5">
      <w:pPr>
        <w:pStyle w:val="ConsPlusTitle"/>
        <w:jc w:val="center"/>
      </w:pPr>
      <w:r>
        <w:t>БЕЗОПАСНОГО ОБРАЩЕНИЯ С ПЕСТИЦИДАМИ И АГРОХИМИКАТАМИ</w:t>
      </w:r>
    </w:p>
    <w:p w:rsidR="009871B5" w:rsidRDefault="009871B5">
      <w:pPr>
        <w:pStyle w:val="ConsPlusNormal"/>
        <w:jc w:val="center"/>
      </w:pPr>
      <w:r>
        <w:t xml:space="preserve">(в ред. Федеральных законов от 18.07.2011 </w:t>
      </w:r>
      <w:hyperlink r:id="rId51" w:history="1">
        <w:r>
          <w:rPr>
            <w:color w:val="0000FF"/>
          </w:rPr>
          <w:t>N 242-ФЗ</w:t>
        </w:r>
      </w:hyperlink>
      <w:r>
        <w:t>,</w:t>
      </w:r>
    </w:p>
    <w:p w:rsidR="009871B5" w:rsidRDefault="009871B5">
      <w:pPr>
        <w:pStyle w:val="ConsPlusNormal"/>
        <w:jc w:val="center"/>
      </w:pPr>
      <w:r>
        <w:t xml:space="preserve">от 30.12.2020 </w:t>
      </w:r>
      <w:hyperlink r:id="rId52" w:history="1">
        <w:r>
          <w:rPr>
            <w:color w:val="0000FF"/>
          </w:rPr>
          <w:t>N 522-ФЗ</w:t>
        </w:r>
      </w:hyperlink>
      <w:r>
        <w:t>)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lastRenderedPageBreak/>
        <w:t>Статья 7. Государственное управление в области безопасного обращения с пестицидами и агрохимикатами</w:t>
      </w:r>
    </w:p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1 ст. 7 вносятся изменения (</w:t>
            </w:r>
            <w:hyperlink r:id="rId5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Государственное управление в области безопасного обращения с пестицидами и агрохимикатами осуществляет Правительство Российской Федерации непосредственно или через специально уполномоченные им федеральные органы исполнительной власти.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2 ст. 7 вносятся изменения (</w:t>
            </w:r>
            <w:hyperlink r:id="rId5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Специально уполномоченные федеральные органы исполнительной власти в области безопасного обращения с пестицидами и агрохимикатами осуществляют свою деятельность в области безопасного обращения с пестицидами и агрохимикатами в соответствии с положениями, утвержденными Правительством Российской Федерации.</w:t>
      </w:r>
    </w:p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ст. 8 излагается в новой редакции (</w:t>
            </w:r>
            <w:hyperlink r:id="rId55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Title"/>
        <w:spacing w:before="280"/>
        <w:ind w:firstLine="540"/>
        <w:jc w:val="both"/>
        <w:outlineLvl w:val="1"/>
      </w:pPr>
      <w:r>
        <w:t>Статья 8. Специально уполномоченный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 xml:space="preserve">Организацию регистрационных испытаний и государственную регистрацию пестицидов и агрохимикатов осуществляет специально уполномоченный федеральный орган исполнительной власти в соответствии с </w:t>
      </w:r>
      <w:hyperlink r:id="rId56" w:history="1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Гл. III дополняется ст. 8.1 (</w:t>
            </w:r>
            <w:hyperlink r:id="rId5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ст. 9 излагается в новой редакции (</w:t>
            </w:r>
            <w:hyperlink r:id="rId5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Title"/>
        <w:spacing w:before="280"/>
        <w:ind w:firstLine="540"/>
        <w:jc w:val="both"/>
        <w:outlineLvl w:val="1"/>
      </w:pPr>
      <w:r>
        <w:t>Статья 9. Регистрационные испытания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Регистрационные испытания пестицидов и агрохимикатов проводятся для разработки и обоснования регламентов применения пестицидов и агрохимикатов. Указанные регламенты обеспечивают эффективность применения пестицидов и агрохимикатов и их безопасность для здоровья человека, окружающей среды.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В качестве результатов регистрационных испытаний пестицидов и агрохимикатов признаются: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результаты регистрационных испытаний пестицидов и агрохимикатов, полученные от юридических лиц, которые имеют необходимое для этого научное и материально-техническое обеспечение, специалистов соответствующего профиля и квалификации и допущены федеральным органом исполнительной власти, осуществляющим функции по выработке государственной </w:t>
      </w:r>
      <w:r>
        <w:lastRenderedPageBreak/>
        <w:t xml:space="preserve">политики и нормативно-правовому регулированию в сфере агропромышленного комплекса, к проведению данных испытаний в </w:t>
      </w:r>
      <w:hyperlink r:id="rId60" w:history="1">
        <w:r>
          <w:rPr>
            <w:color w:val="0000FF"/>
          </w:rPr>
          <w:t>порядке</w:t>
        </w:r>
      </w:hyperlink>
      <w:r>
        <w:t>, установленном указанным федеральным органом исполнительной власти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среды, и с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результаты неклинических лабораторных исследований пестицида, полученные в российских испытательных лабораториях (центрах), признанных соответствующими принципам надлежащей лабораторной практики;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ч. 2 ст. 9 (в ред. ФЗ от 17.04.2017 N 70-ФЗ) </w:t>
            </w:r>
            <w:hyperlink r:id="rId61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со дня вступления в силу международного договора Российской Федерации о присоединении к Конвенции об Организации экономического сотрудничества и развития от 14.12.1960.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результаты неклинических лабораторных исследований пестицида, полученные в иностранных испытательных лабораториях (центрах) и содержащие данные об остаточном количестве действующего вещества пестицида в сельскохозяйственной продукции.</w:t>
      </w:r>
    </w:p>
    <w:p w:rsidR="009871B5" w:rsidRDefault="009871B5">
      <w:pPr>
        <w:pStyle w:val="ConsPlusNormal"/>
        <w:jc w:val="both"/>
      </w:pPr>
      <w:r>
        <w:t xml:space="preserve">(часть вторая 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17.04.2017 N 70-ФЗ)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Регистрационные испытания пестицидов и агрохимикатов включают в себя: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определение эффективности применения пестицидов и агрохимикатов и разработку регламентов их применения;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оценку опасности негативного воздействия пестицидов и агрохимикатов на здоровье людей и разработку </w:t>
      </w:r>
      <w:hyperlink r:id="rId63" w:history="1">
        <w:r>
          <w:rPr>
            <w:color w:val="0000FF"/>
          </w:rPr>
          <w:t>гигиенических нормативов</w:t>
        </w:r>
      </w:hyperlink>
      <w:r>
        <w:t xml:space="preserve">, санитарных норм и </w:t>
      </w:r>
      <w:hyperlink r:id="rId64" w:history="1">
        <w:r>
          <w:rPr>
            <w:color w:val="0000FF"/>
          </w:rPr>
          <w:t>правил</w:t>
        </w:r>
      </w:hyperlink>
      <w:r>
        <w:t>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экологическую оценку регламентов применения пестицидов и агрохимикатов;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экспертизу результатов регистрационных испытаний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Граждане или юридические лица, подавшие заявки на государственную регистрацию пестицидов и (или) агрохимикатов, обязаны: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предоставлять бесплатно образцы пестицидов и (или) агрохимикатов для проведения регистрационных испытаний пестицидов и агрохимикатов;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оплачивать регистрационные испытания заявленных пестицидов и (или) агрохимикатов.</w:t>
      </w:r>
    </w:p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ст. 10 излагается в новой редакции (</w:t>
            </w:r>
            <w:hyperlink r:id="rId65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Title"/>
        <w:spacing w:before="280"/>
        <w:ind w:firstLine="540"/>
        <w:jc w:val="both"/>
        <w:outlineLvl w:val="1"/>
      </w:pPr>
      <w:r>
        <w:t>Статья 10. Экспертиза результатов регистрационных испытаний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Экспертиза результатов регистрационных испытаний пестицидов и агрохимикатов включает в себя: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государственную экологическую экспертизу пестицидов и агрохимикатов, осуществляемую специально уполномоченным федеральным органом исполнительной власти в области охраны окружающей среды;</w:t>
      </w:r>
    </w:p>
    <w:p w:rsidR="009871B5" w:rsidRDefault="009871B5">
      <w:pPr>
        <w:pStyle w:val="ConsPlusNormal"/>
        <w:jc w:val="both"/>
      </w:pPr>
      <w:r>
        <w:lastRenderedPageBreak/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токсиколого-гигиеническую экспертизу, осуществляемую специально уполномоченным федеральным органом исполнительной власти в области государственного санитарно-эпидемиологического надзора;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экспертизу регламентов применения пестицидов и агрохимикатов, организуемую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Порядок проведения экспертизы результатов регистрационных испытаний пестицидов и агрохимикатов определяется в соответствии с законодательством Российской Федерации.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Гл. III дополняется ст. 10.1 (</w:t>
            </w:r>
            <w:hyperlink r:id="rId6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11. Принципы экспертизы результатов регистрационных испытаний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Экспертиза результатов регистрационных испытаний пестицидов и агрохимикатов основывается на принципах: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обязательности ее проведения;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научной обоснованности ее выводов;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независимости экспертов при осуществлении ими своих полномочий;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платности ее проведения.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2 ст. 11 вносятся изменения (</w:t>
            </w:r>
            <w:hyperlink r:id="rId6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Срок проведения экспертизы не должен превышать шесть месяцев.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3 ст. 11 вносятся изменения (</w:t>
            </w:r>
            <w:hyperlink r:id="rId6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Граждане или юридические лица, подавшие заявки на государственную регистрацию пестицидов и (или) агрохимикатов, а также разработчики не вправе участвовать в экспертизе результатов регистрационных испытаний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Заключение экспертизы результатов регистрационных испытаний пестицидов и агрохимикатов может быть обжаловано в судебном порядке.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5 ст. 11 вносятся изменения (</w:t>
            </w:r>
            <w:hyperlink r:id="rId7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hyperlink r:id="rId71" w:history="1">
        <w:r>
          <w:rPr>
            <w:color w:val="0000FF"/>
          </w:rPr>
          <w:t>Порядок</w:t>
        </w:r>
      </w:hyperlink>
      <w:r>
        <w:t xml:space="preserve"> и организацию проведения экспертизы результатов регистрационных испытаний пестицидов и агрохимикатов определяет специально уполномоченный федеральный орган </w:t>
      </w:r>
      <w:r>
        <w:lastRenderedPageBreak/>
        <w:t>исполнительной власти, осуществляющий организацию регистрационных испытаний и государственную регистрацию пестицидов и агрохимикатов, по согласованию со специально уполномоченными федеральными органами исполнительной власти в области безопасного обращения с пестицидами и агрохимикатами.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12. Государственная регистрация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Государственная регистрация пестицидов и агрохимикатов проводится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агрохимикатов, на основе заключений экспертизы результатов регистрационных испытаний пестицидов и агрохимикатов на срок два года в случае необходимости проведения дополнительных исследований по оценке опасности негативного воздействия пестицидов и агрохимикатов на здоровье людей и окружающую среду. В остальных случаях государственная регистрация пестицидов и агрохимикатов осуществляется на срок десять лет.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Порядок</w:t>
        </w:r>
      </w:hyperlink>
      <w:r>
        <w:t xml:space="preserve"> государственной регистрации пестицидов и агрохимикатов устанавливается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Гражданину или юридическому лицу по решению специально уполномоченного федерального органа исполнительной власти, осуществляющего организацию регистрационных испытаний и государственную регистрацию пестицидов и агрохимикатов, выдается регистрационное свидетельство о государственной регистрации пестицида и (или) агрохимиката. Форма данного регистрационного свидетельства устанавливается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Пестицид или агрохимикат вносится в Государственный каталог пестицидов и агрохимикатов, разрешенных к применению на территории Российской Федерации.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Государственный каталог пестицидов и агрохимикатов, разрешенных к применению на территории Российской Федерации, ведет специально уполномоченный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 xml:space="preserve">Статья 13. Исключена. - Федеральный </w:t>
      </w:r>
      <w:hyperlink r:id="rId74" w:history="1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 xml:space="preserve">Статья 14. Утратила силу. - Федеральный </w:t>
      </w:r>
      <w:hyperlink r:id="rId75" w:history="1">
        <w:r>
          <w:rPr>
            <w:color w:val="0000FF"/>
          </w:rPr>
          <w:t>закон</w:t>
        </w:r>
      </w:hyperlink>
      <w:r>
        <w:t xml:space="preserve"> от 30.12.2020 N 522-ФЗ.</w:t>
      </w:r>
    </w:p>
    <w:p w:rsidR="009871B5" w:rsidRDefault="009871B5">
      <w:pPr>
        <w:pStyle w:val="ConsPlusNormal"/>
        <w:ind w:firstLine="540"/>
        <w:jc w:val="both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15. Федеральный государственный контроль (надзор) в области безопасного обращения с пестицидами и агрохимикатами</w:t>
      </w:r>
    </w:p>
    <w:p w:rsidR="009871B5" w:rsidRDefault="009871B5">
      <w:pPr>
        <w:pStyle w:val="ConsPlusNormal"/>
        <w:ind w:left="540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30.12.2020 N 522-ФЗ)</w:t>
      </w:r>
    </w:p>
    <w:p w:rsidR="009871B5" w:rsidRDefault="009871B5">
      <w:pPr>
        <w:pStyle w:val="ConsPlusNormal"/>
        <w:ind w:firstLine="540"/>
        <w:jc w:val="both"/>
      </w:pPr>
    </w:p>
    <w:p w:rsidR="009871B5" w:rsidRDefault="009871B5">
      <w:pPr>
        <w:pStyle w:val="ConsPlusNormal"/>
        <w:ind w:firstLine="540"/>
        <w:jc w:val="both"/>
      </w:pPr>
      <w:r>
        <w:t>Федеральный государственный контроль (надзор)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Предметом федерального государственного контроля (надзора) в области безопасного обращения с пестицидами и агрохимикатами является соблюдение гражданами и юридическими лицами: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требований к пестицидам и агрохимикатам при ввозе на территорию Российской Федерации </w:t>
      </w:r>
      <w:r>
        <w:lastRenderedPageBreak/>
        <w:t>с территорий государств, не являющихся членами Евразийского экономического союза (статус регистрационного свидетельства о государственной регистрации пестицида и (или) агрохимиката,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(или) агрохимиката);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регламентов применения пестицидов и агрохимикатов при производстве сельскохозяйственной продукции (за исключением применения пестицидов и агрохимикатов гражданами для ведения личного подсобного хозяйства).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Оценка соблюдения гражданами и юридическими лицами санитарно-эпидемиологических требований, а также требований охраны окружающей среды при производстве, реализации, хранении, применении, транспортировке, обезвреживании, утилизации, уничтожении и захоронении пестицидов и агрохимикатов осуществляется в рамках федерального государственного санитарно-эпидемиологического надзора и федерального государственного экологического надзора.</w:t>
      </w:r>
    </w:p>
    <w:p w:rsidR="009871B5" w:rsidRDefault="009871B5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области безопасного обращения с пестицидами и агрохимикатами утверждается Правительством Российской Федерации.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Организация и осуществление федерального государственного контроля (надзора) в области безопасного обращения с пестицидами и агрохимикатами (за исключением государственного контроля (надзора) в пунктах пропуска через Государственную границу Российской Федерации при ввозе пестицидов и агрохимикатов на территорию Российской Федерации с территорий государств, не являющихся членами Евразийского экономического союза) регулируются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9871B5" w:rsidRDefault="009871B5">
      <w:pPr>
        <w:pStyle w:val="ConsPlusNormal"/>
        <w:ind w:firstLine="540"/>
        <w:jc w:val="both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15.1. Права и обязанности должностных лиц федеральных органов исполнительной власти, осуществляющих функции по контролю (надзору) в области безопасного обращения с пестицидами и агрохимикатами</w:t>
      </w:r>
    </w:p>
    <w:p w:rsidR="009871B5" w:rsidRDefault="009871B5">
      <w:pPr>
        <w:pStyle w:val="ConsPlusNormal"/>
        <w:ind w:left="540"/>
        <w:jc w:val="both"/>
      </w:pPr>
      <w:r>
        <w:t xml:space="preserve">(введена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от 30.12.2020 N 522-ФЗ)</w:t>
      </w:r>
    </w:p>
    <w:p w:rsidR="009871B5" w:rsidRDefault="009871B5">
      <w:pPr>
        <w:pStyle w:val="ConsPlusNormal"/>
        <w:ind w:firstLine="540"/>
        <w:jc w:val="both"/>
      </w:pPr>
    </w:p>
    <w:p w:rsidR="009871B5" w:rsidRDefault="009871B5">
      <w:pPr>
        <w:pStyle w:val="ConsPlusNormal"/>
        <w:ind w:firstLine="540"/>
        <w:jc w:val="both"/>
      </w:pPr>
      <w:r>
        <w:t xml:space="preserve">Права и обязанности должностных лиц федеральных органов исполнительной власти, осуществляющих функции по контролю (надзору) в области безопасного обращения с пестицидами и агрохимикатами, определяются </w:t>
      </w:r>
      <w:hyperlink r:id="rId80" w:history="1">
        <w:r>
          <w:rPr>
            <w:color w:val="0000FF"/>
          </w:rPr>
          <w:t>статьей 29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Федерации", а также настоящей статьей.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Должностные лица федеральных органов исполнительной власти, осуществляющих функции по контролю (надзору) в области безопасного обращения с пестицидами и агрохимикатами, обязаны: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проверять статус регистрационного свидетельства о государственной регистрации пестицида и (или) агрохимиката;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оценивать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(или) агрохимиката;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в случаях, предусмотренных Правительством Российской Федерации, проводить отбор проб или образцов для проведения лабораторных исследований пестицидов и агрохимикатов в целях определения их соответствия требованиям действующего регистрационного свидетельства о государственной регистрации пестицида и (или) агрохимиката.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Должностные лица федеральных органов исполнительной власти, осуществляющих функции </w:t>
      </w:r>
      <w:r>
        <w:lastRenderedPageBreak/>
        <w:t>по контролю (надзору) в области безопасного обращения с пестицидами и агрохимикатами, имеют право: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посещать при осуществлении федерального государственного контроля (надзора) в области безопасного обращения с пестицидами и агрохимикатами здания, помещения, сооружения, расположенные в специализированных пунктах пропуска через Государственную границу Российской Федерации;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28.06.2021 N 221-ФЗ)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принимать решения о запрете ввоза на территорию Российской Федерации партий пестицидов и агрохимикатов с территорий государств, не являющихся членами Евразийского экономического союза.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01.07.2022 гл. III дополняется ст. 15.2 (</w:t>
            </w:r>
            <w:hyperlink r:id="rId8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30.12.2020 N 522-ФЗ (ред. от 28.06.2021)).</w:t>
            </w:r>
          </w:p>
        </w:tc>
      </w:tr>
    </w:tbl>
    <w:p w:rsidR="009871B5" w:rsidRDefault="009871B5">
      <w:pPr>
        <w:pStyle w:val="ConsPlusNormal"/>
      </w:pPr>
    </w:p>
    <w:p w:rsidR="009871B5" w:rsidRDefault="009871B5">
      <w:pPr>
        <w:pStyle w:val="ConsPlusTitle"/>
        <w:jc w:val="center"/>
        <w:outlineLvl w:val="0"/>
      </w:pPr>
      <w:r>
        <w:t>Глава IV. ОБЩИЕ ТРЕБОВАНИЯ К БЕЗОПАСНОМУ ОБРАЩЕНИЮ</w:t>
      </w:r>
    </w:p>
    <w:p w:rsidR="009871B5" w:rsidRDefault="009871B5">
      <w:pPr>
        <w:pStyle w:val="ConsPlusTitle"/>
        <w:jc w:val="center"/>
      </w:pPr>
      <w:r>
        <w:t>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16. Разработка новых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При разработке новых пестицидов и агрохимикатов должны применяться условия труда, способы охраны здоровья людей, окружающей среды и методы надзора в этой области, которые полностью исключают или снижают до минимума опасность негативного воздействия пестицидов и агрохимикатов на здоровье людей и окружающую среду.</w:t>
      </w:r>
    </w:p>
    <w:p w:rsidR="009871B5" w:rsidRDefault="009871B5">
      <w:pPr>
        <w:pStyle w:val="ConsPlusNormal"/>
        <w:jc w:val="both"/>
      </w:pPr>
      <w:r>
        <w:t xml:space="preserve">(в ред. Федеральных законов от 30.12.2008 </w:t>
      </w:r>
      <w:hyperlink r:id="rId83" w:history="1">
        <w:r>
          <w:rPr>
            <w:color w:val="0000FF"/>
          </w:rPr>
          <w:t>N 309-ФЗ</w:t>
        </w:r>
      </w:hyperlink>
      <w:r>
        <w:t xml:space="preserve">, от 18.07.2011 </w:t>
      </w:r>
      <w:hyperlink r:id="rId84" w:history="1">
        <w:r>
          <w:rPr>
            <w:color w:val="0000FF"/>
          </w:rPr>
          <w:t>N 242-ФЗ</w:t>
        </w:r>
      </w:hyperlink>
      <w:r>
        <w:t>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Разработчик обязан провести исследования полученных пестицидов или агрохимикатов по выявлению их токсикологических свойств, влияния на окружающую среду для обеспечения мер по безопасному обращению с ними.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17. Информация о безопасном обращении с пестицидами и агрохимикатами</w:t>
      </w:r>
    </w:p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ч. 1 ст. 17 излагается в новой редакции (</w:t>
            </w:r>
            <w:hyperlink r:id="rId8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В целях обеспечения потребителей информацией о безопасном обращении с пестицидами и агрохимикатами граждане или юридические лица, подавшие заявки на государственную регистрацию пестицидов и (или) агрохимикатов, обеспечивают при государственной регистрации представление рекомендаций о транспортировке, применении и хранении пестицидов и агрохимикатов и тарной этикетки с предупредительной маркировкой.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2 ст. 17 вносятся изменения (</w:t>
            </w:r>
            <w:hyperlink r:id="rId8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hyperlink r:id="rId88" w:history="1">
        <w:r>
          <w:rPr>
            <w:color w:val="0000FF"/>
          </w:rPr>
          <w:t>Требования</w:t>
        </w:r>
      </w:hyperlink>
      <w:r>
        <w:t xml:space="preserve"> к форме и порядку утверждения рекомендаций о транспортировке, применении и хранении пестицидов и агрохимикатов и к тарной этикетке устанавливает специально уполномоченный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ч. 3 ст. 17 излагается в новой редакции (</w:t>
            </w:r>
            <w:hyperlink r:id="rId8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При реализации пестицидов и агрохимикатов продавец (поставщик) обязан обеспечить каждую единицу емкости с пестицидом или агрохимикатом рекомендациями о применении, транспортировке и хранении пестицидов и агрохимикатов и тарной этикеткой.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Части четвертая - пятая утратили силу. - Федеральный </w:t>
      </w:r>
      <w:hyperlink r:id="rId90" w:history="1">
        <w:r>
          <w:rPr>
            <w:color w:val="0000FF"/>
          </w:rPr>
          <w:t>закон</w:t>
        </w:r>
      </w:hyperlink>
      <w:r>
        <w:t xml:space="preserve"> от 16.10.2006 N 160-ФЗ.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18. Производство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Изготовитель обязан: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обеспечивать производство пестицидов и агрохимикатов в соответствии с нормативной документацией;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абз. 3 ч. 1 ст. 18 вносятся изменения (</w:t>
            </w:r>
            <w:hyperlink r:id="rId9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обеспечивать выпуск пестицидов и агрохимикатов в расфасовке, удобной для потребителей, в том числе для розничной торговли;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абз. 4 ч. 1 ст. 18 излагается в новой редакции (</w:t>
            </w:r>
            <w:hyperlink r:id="rId9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обеспечивать выпуск аналитических стандартов (тестов) в целях контроля микроколичеств пестицидов и агрохимикатов в сельскохозяйственной продукции, лекарственном сырье и продуктах питания, окружающей среде: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абз. 5 ч. 1 ст. 18 вносятся изменения (</w:t>
            </w:r>
            <w:hyperlink r:id="rId9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прекращать реализацию пестицидов и агрохимикатов и осуществлять их утилизацию в случаях, если безопасное применение данных пестицидов и агрохимикатов становится невозможным при выполнении рекомендаций о применении, транспортировке и хранении пестицидов и агрохимикатов или при соблюдении ограничений по применению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Запрещается производство пестицидов и агрохимикатов, не прошедших государственную регистрацию.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19. Хранение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Хранение пестицидов и агрохимикатов разрешается в специализированных хранилищах, предназначенных только для их хранения.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Запрещается бестарное хранение пестицидов.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При хранении пестицидов и агрохимикатов необходимо соблюдать требования, исключающие причинение вреда здоровью людей и окружающей среде.</w:t>
      </w:r>
    </w:p>
    <w:p w:rsidR="009871B5" w:rsidRDefault="009871B5">
      <w:pPr>
        <w:pStyle w:val="ConsPlusNormal"/>
        <w:jc w:val="both"/>
      </w:pPr>
      <w:r>
        <w:lastRenderedPageBreak/>
        <w:t xml:space="preserve">(в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  <w:spacing w:before="220"/>
        <w:ind w:firstLine="540"/>
        <w:jc w:val="both"/>
      </w:pPr>
      <w:hyperlink r:id="rId96" w:history="1">
        <w:r>
          <w:rPr>
            <w:color w:val="0000FF"/>
          </w:rPr>
          <w:t>Требования</w:t>
        </w:r>
      </w:hyperlink>
      <w:r>
        <w:t xml:space="preserve"> к хранению пестицидов и агрохимикатов устанавливаются федеральными органами исполнительной власти в области безопасного обращения с пестицидами и агрохимикатами.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20. Транспортировка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Транспортировка пестицидов и агрохимикатов допускается только в специально оборудованных транспортных средствах.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2 ст. 20 вносятся изменения (</w:t>
            </w:r>
            <w:hyperlink r:id="rId9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 xml:space="preserve">При транспортировке пестицидов и агрохимикатов необходимо соблюдать </w:t>
      </w:r>
      <w:hyperlink r:id="rId98" w:history="1">
        <w:r>
          <w:rPr>
            <w:color w:val="0000FF"/>
          </w:rPr>
          <w:t>требования</w:t>
        </w:r>
      </w:hyperlink>
      <w:r>
        <w:t>, которые установлены законодательством Российской Федерации и издаваемыми специально уполномоченными органами исполнительной власти Российской Федерации в соответствии с ним правилами и которые исключают возможность негативного воздействия пестицидов и агрохимикатов на здоровье людей и окружающую среду.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ст. 21 излагается в новой редакции (</w:t>
            </w:r>
            <w:hyperlink r:id="rId10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Title"/>
        <w:spacing w:before="280"/>
        <w:ind w:firstLine="540"/>
        <w:jc w:val="both"/>
        <w:outlineLvl w:val="1"/>
      </w:pPr>
      <w:bookmarkStart w:id="0" w:name="P297"/>
      <w:bookmarkEnd w:id="0"/>
      <w:r>
        <w:t>Статья 21. Ввоз в Российскую Федерацию и вывоз из Российской Федерации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Ввоз в Российскую Федерацию и вывоз из Российской Федерации пестицидов и агрохимикатов осуществляются в порядке, установленном федеральными законами и иными нормативными правовыми актами Российской Федерации, при наличии регистрационного свидетельства о государственной регистрации пестицида и (или) агрохимиката, выдаваемого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В договорах о купле-продаже и транспортировке пестицидов и агрохимикатов должно быть предусмотрено условие о наличии регистрационного свидетельства о государственной регистрации пестицида и (или) агрохимиката, выданного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Порядок ввоза в Российскую Федерацию и вывоза из Российской Федерации пестицидов и агрохимикатов устанавливается федеральным органом исполнительной власти, уполномоченным в области таможенного дела, и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агрохимикатов, в соответствии с законодательством Российской Федерации.</w:t>
      </w:r>
    </w:p>
    <w:p w:rsidR="009871B5" w:rsidRDefault="009871B5">
      <w:pPr>
        <w:pStyle w:val="ConsPlusNormal"/>
        <w:jc w:val="both"/>
      </w:pPr>
      <w:r>
        <w:t xml:space="preserve">(в ред. Федеральных законов от 29.06.2004 </w:t>
      </w:r>
      <w:hyperlink r:id="rId101" w:history="1">
        <w:r>
          <w:rPr>
            <w:color w:val="0000FF"/>
          </w:rPr>
          <w:t>N 58-ФЗ</w:t>
        </w:r>
      </w:hyperlink>
      <w:r>
        <w:t xml:space="preserve">, от 26.06.2008 </w:t>
      </w:r>
      <w:hyperlink r:id="rId102" w:history="1">
        <w:r>
          <w:rPr>
            <w:color w:val="0000FF"/>
          </w:rPr>
          <w:t>N 103-ФЗ</w:t>
        </w:r>
      </w:hyperlink>
      <w:r>
        <w:t>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Вывоз пестицидов и агрохимикатов с территории Российской Федерации осуществляется в соответствии с законодательством Российской Федерации.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 xml:space="preserve">Статья 21.1. Осуществление федерального государственного контроля (надзора) в области </w:t>
      </w:r>
      <w:r>
        <w:lastRenderedPageBreak/>
        <w:t>безопасного обращения с пестицидами и агрохимикатами в специализированных пунктах пропуска через Государственную границу Российской Федерации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28.06.2021 N 221-ФЗ)</w:t>
      </w:r>
    </w:p>
    <w:p w:rsidR="009871B5" w:rsidRDefault="009871B5">
      <w:pPr>
        <w:pStyle w:val="ConsPlusNormal"/>
        <w:ind w:left="540"/>
        <w:jc w:val="both"/>
      </w:pPr>
      <w:r>
        <w:t xml:space="preserve">(введена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30.12.2020 N 522-ФЗ)</w:t>
      </w:r>
    </w:p>
    <w:p w:rsidR="009871B5" w:rsidRDefault="009871B5">
      <w:pPr>
        <w:pStyle w:val="ConsPlusNormal"/>
        <w:ind w:firstLine="540"/>
        <w:jc w:val="both"/>
      </w:pPr>
    </w:p>
    <w:p w:rsidR="009871B5" w:rsidRDefault="009871B5">
      <w:pPr>
        <w:pStyle w:val="ConsPlusNormal"/>
        <w:ind w:firstLine="540"/>
        <w:jc w:val="both"/>
      </w:pPr>
      <w:r>
        <w:t xml:space="preserve">Федеральный государственный контроль (надзор) в области безопасного обращения с пестицидами и агрохимикатами осуществляется в специализированных </w:t>
      </w:r>
      <w:hyperlink r:id="rId105" w:history="1">
        <w:r>
          <w:rPr>
            <w:color w:val="0000FF"/>
          </w:rPr>
          <w:t>пунктах пропуска</w:t>
        </w:r>
      </w:hyperlink>
      <w:r>
        <w:t xml:space="preserve"> через Государственную границу Российской Федерации, которые определяются Правительством Российской Федерации.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Правила осуществления федерального государственного контроля (надзора)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при ввозе пестицидов и агрохимикатов на территорию Российской Федерации из иностранных государств, а также перечень уполномоченных федеральных органов исполнительной власти, участвующих в его осуществлении, устанавливаются положением о федеральном государственном контроле (надзоре) в области безопасного обращения с пестицидами и агрохимикатами.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28.06.2021 N 221-ФЗ)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(надзора) в области безопасного обращения с пестицидами и агрохимикатами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на определенный период, а также </w:t>
      </w:r>
      <w:hyperlink r:id="rId107" w:history="1">
        <w:r>
          <w:rPr>
            <w:color w:val="0000FF"/>
          </w:rPr>
          <w:t>порядок</w:t>
        </w:r>
      </w:hyperlink>
      <w:r>
        <w:t xml:space="preserve"> осуществления такого контроля (надзора).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(надзора) в области безопасного обращения с пестицидами и агрохимикатами в определенных Правительством Российской Федерации специализированных пунктах пропуска, а также </w:t>
      </w:r>
      <w:hyperlink r:id="rId108" w:history="1">
        <w:r>
          <w:rPr>
            <w:color w:val="0000FF"/>
          </w:rPr>
          <w:t>порядок</w:t>
        </w:r>
      </w:hyperlink>
      <w:r>
        <w:t xml:space="preserve"> осуществления такого контроля (надзора).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28.06.2021 N 221-ФЗ)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 xml:space="preserve">Ч. 5 ст. 21.1 вступает в силу с 01.01.2023 (ФЗ от 30.12.2020 </w:t>
            </w:r>
            <w:hyperlink r:id="rId110" w:history="1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По результатам осуществления федерального государственного контроля (надзора) в области безопасного обращения с пестицидами и агрохимикатами в пунктах пропуска принимается решение с учетом системы управления рисками.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 xml:space="preserve">Ч. 6 ст. 21.1 вступает в силу с 01.01.2023 (ФЗ от 30.12.2020 </w:t>
            </w:r>
            <w:hyperlink r:id="rId111" w:history="1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 определяет федеральный орган исполнительной власти, осуществляющий функции по контролю (надзору) в сфере безопасного обращения с пестицидами и агрохимикатами совместно с федеральным органом исполнительной власти, осуществляющим функции по контролю и надзору в области таможенного дела.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22. Применение пестицидов и агрохимикатов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фитосанитарной, санитарной и экологической обстановки, потребностей растений в агрохимикатах, результатов оценки качества земель, состояния плодородия земель сельскохозяйственного назначения, определенного на основании проведенных почвенных, геоботанических и других обследований земель сельскохозяйственного назначения, а также с учетом рационов животных.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Безопасность применения пестицидов и агрохимикатов обеспечивается соблюдением установленных регламентов и правил применения пестицидов и агрохимикатов, исключающих их негативное воздействие на здоровье людей и окружающую среду.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Пестициды и агрохимикаты применяются только при использовании специальной техники и оборудования.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ч. 4 ст. 22 утрачивает силу (</w:t>
            </w:r>
            <w:hyperlink r:id="rId11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Применение пестицидов ограниченного использования должно осуществляться на основании специальных разрешений специально уполномоченного федерального органа исполнительной власти только гражданами, имеющими специальную профессиональную подготовку.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23. Реализация пестицидов и агрохимикатов</w:t>
      </w:r>
    </w:p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1 ст. 23 вносятся изменения (</w:t>
            </w:r>
            <w:hyperlink r:id="rId115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Граждане и юридические лица, осуществляющие оптовую и розничную торговлю, имеют право приобретать и реализовывать пестициды и агрохимикаты, прошедшие государственную регистрацию и внесенные в Государственный каталог пестицидов и агрохимикатов, разрешенных к применению на территории Российской Федерации, в соответствии с законодательством Российской Федерации.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ч. 2 ст. 23 утрачивает силу (</w:t>
            </w:r>
            <w:hyperlink r:id="rId11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Реализация пестицидов ограниченного использования осуществляется только гражданам, имеющим специальную профессиональную подготовку.</w:t>
      </w:r>
    </w:p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наименование ст. 24 вносятся изменения (</w:t>
            </w:r>
            <w:hyperlink r:id="rId11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Title"/>
        <w:spacing w:before="280"/>
        <w:ind w:firstLine="540"/>
        <w:jc w:val="both"/>
        <w:outlineLvl w:val="1"/>
      </w:pPr>
      <w:r>
        <w:t>Статья 24. Обезвреживание, утилизация, уничтожение и захоронение пришедших в негодность и (или) запрещенных к применению пестицидов и агрохимикатов, тары из-под них</w:t>
      </w:r>
    </w:p>
    <w:p w:rsidR="009871B5" w:rsidRDefault="009871B5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1 ст. 24 вносятся изменения (</w:t>
            </w:r>
            <w:hyperlink r:id="rId11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Обезвреживание, утилизация, уничтожение и захоронение пришедших в негодность и (или) запрещенных к применению пестицидов и агрохимикатов; а также тары из-под них обеспечиваются гражданами и юридическими лицами в соответствии с законодательством Российской Федерации.</w:t>
      </w:r>
    </w:p>
    <w:p w:rsidR="009871B5" w:rsidRDefault="009871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71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1B5" w:rsidRDefault="009871B5">
            <w:pPr>
              <w:pStyle w:val="ConsPlusNormal"/>
              <w:jc w:val="both"/>
            </w:pPr>
            <w:r>
              <w:rPr>
                <w:color w:val="392C69"/>
              </w:rPr>
              <w:t>С 01.03.2022 в ч. 2 ст. 24 вносятся изменения (</w:t>
            </w:r>
            <w:hyperlink r:id="rId12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28.06.2021 N 221-ФЗ).</w:t>
            </w:r>
          </w:p>
        </w:tc>
      </w:tr>
    </w:tbl>
    <w:p w:rsidR="009871B5" w:rsidRDefault="009871B5">
      <w:pPr>
        <w:pStyle w:val="ConsPlusNormal"/>
        <w:spacing w:before="280"/>
        <w:ind w:firstLine="540"/>
        <w:jc w:val="both"/>
      </w:pPr>
      <w:r>
        <w:t>Методы уничтожения пришедших в негодность и (или) запрещенных к применению пестицидов и агрохимикатов, а также тары из-под них разрабатываются изготовителями пестицидов и агрохимикатов по согласованию со специально уполномоченным федеральным органом исполнительной власти в области охраны окружающей среды и специально уполномоченным федеральным органом исполнительной власти в области государственного санитарно-эпидемиологического надзора.</w:t>
      </w:r>
    </w:p>
    <w:p w:rsidR="009871B5" w:rsidRDefault="009871B5">
      <w:pPr>
        <w:pStyle w:val="ConsPlusNormal"/>
        <w:jc w:val="both"/>
      </w:pPr>
      <w:r>
        <w:t xml:space="preserve">(в ред. Федерального </w:t>
      </w:r>
      <w:hyperlink r:id="rId121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jc w:val="center"/>
        <w:outlineLvl w:val="0"/>
      </w:pPr>
      <w:r>
        <w:t>Глава V. ОТВЕТСТВЕННОСТЬ ЗА НАРУШЕНИЕ ЗАКОНОДАТЕЛЬСТВА</w:t>
      </w:r>
    </w:p>
    <w:p w:rsidR="009871B5" w:rsidRDefault="009871B5">
      <w:pPr>
        <w:pStyle w:val="ConsPlusTitle"/>
        <w:jc w:val="center"/>
      </w:pPr>
      <w:r>
        <w:t>РОССИЙСКОЙ ФЕДЕРАЦИИ В ОБЛАСТИ БЕЗОПАСНОГО</w:t>
      </w:r>
    </w:p>
    <w:p w:rsidR="009871B5" w:rsidRDefault="009871B5">
      <w:pPr>
        <w:pStyle w:val="ConsPlusTitle"/>
        <w:jc w:val="center"/>
      </w:pPr>
      <w:r>
        <w:t>ОБРАЩЕНИЯ 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25. Ответственность за нарушение законодательства Российской Федерации в области безопасного обращения с пестицидами 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Лица, виновные в нарушении законодательства Российской Федерации в области безопасного обращения с пестицидами и агрохимикатами, несут ответственность в соответствии с законодательством Российской Федерации.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jc w:val="center"/>
        <w:outlineLvl w:val="0"/>
      </w:pPr>
      <w:r>
        <w:t>Глава VI. МЕЖДУНАРОДНЫЕ ДОГОВОРЫ РОССИЙСКОЙ ФЕДЕРАЦИИ</w:t>
      </w:r>
    </w:p>
    <w:p w:rsidR="009871B5" w:rsidRDefault="009871B5">
      <w:pPr>
        <w:pStyle w:val="ConsPlusTitle"/>
        <w:jc w:val="center"/>
      </w:pPr>
      <w:r>
        <w:t>В ОБЛАСТИ БЕЗОПАСНОГО ОБРАЩЕНИЯ С ПЕСТИЦИДАМИ</w:t>
      </w:r>
    </w:p>
    <w:p w:rsidR="009871B5" w:rsidRDefault="009871B5">
      <w:pPr>
        <w:pStyle w:val="ConsPlusTitle"/>
        <w:jc w:val="center"/>
      </w:pPr>
      <w:r>
        <w:t>И АГРОХИМИКАТАМИ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26. Международное сотрудничество Российской Федерации в области безопасного обращения с пестицидами и агрохимикатами</w:t>
      </w:r>
    </w:p>
    <w:p w:rsidR="009871B5" w:rsidRDefault="009871B5">
      <w:pPr>
        <w:pStyle w:val="ConsPlusNormal"/>
        <w:ind w:left="540"/>
        <w:jc w:val="both"/>
      </w:pPr>
      <w:r>
        <w:t xml:space="preserve">(в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30.12.2020 N 522-ФЗ)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Международное сотрудничество Российской Федерации в области безопасного обращения с пестицидами и агрохимикатами осуществляется в соответствии с международными договорами Российской Федерации и законодательством Российской Федерации.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Федеральный орган исполнительной власти, осуществляющий функции по контролю и надзору в области безопасного обращения с пестицидами и агрохимикатами, уполномоченный Правительством Российской Федерации, в рамках международного сотрудничества: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осуществляет способами, определенными соответствующим международным договором, обмен необходимой информацией в области безопасного обращения с пестицидами и агрохимикатами с национальными организациями или уполномоченными организациями, обеспечивающими государственный контроль в области безопасного обращения с пестицидами и агрохимикатами;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 xml:space="preserve">осуществляет в местах производства продукции растительного происхождения, </w:t>
      </w:r>
      <w:r>
        <w:lastRenderedPageBreak/>
        <w:t>предназначенной для ввоза в Российскую Федерацию с территорий государств, не являющихся членами Евразийского экономического союза, мероприятия, которые включают в себя инспектирование таких мест в части проверки соблюдения обязательных требований к применению пестицидов и агрохимикатов.</w:t>
      </w:r>
    </w:p>
    <w:p w:rsidR="009871B5" w:rsidRDefault="009871B5">
      <w:pPr>
        <w:pStyle w:val="ConsPlusNormal"/>
        <w:spacing w:before="220"/>
        <w:ind w:firstLine="540"/>
        <w:jc w:val="both"/>
      </w:pPr>
      <w:r>
        <w:t>В отношении государств - членов Евразийского экономического союза положения настоящей статьи применяются в порядке, установленном правом Евразийского экономического союза.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jc w:val="center"/>
        <w:outlineLvl w:val="0"/>
      </w:pPr>
      <w:r>
        <w:t>Глава VII. ЗАКЛЮЧИТЕЛЬНЫЕ ПОЛОЖЕНИЯ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27. Вступление настоящего Федерального закона в силу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871B5" w:rsidRDefault="009871B5">
      <w:pPr>
        <w:pStyle w:val="ConsPlusNormal"/>
        <w:spacing w:before="220"/>
        <w:ind w:firstLine="540"/>
        <w:jc w:val="both"/>
      </w:pPr>
      <w:hyperlink w:anchor="P297" w:history="1">
        <w:r>
          <w:rPr>
            <w:color w:val="0000FF"/>
          </w:rPr>
          <w:t>Статья 21</w:t>
        </w:r>
      </w:hyperlink>
      <w:r>
        <w:t xml:space="preserve"> настоящего Федерального закона вступает в силу по истечении 30 дней со дня его официального опубликования.</w:t>
      </w:r>
    </w:p>
    <w:p w:rsidR="009871B5" w:rsidRDefault="009871B5">
      <w:pPr>
        <w:pStyle w:val="ConsPlusNormal"/>
      </w:pPr>
    </w:p>
    <w:p w:rsidR="009871B5" w:rsidRDefault="009871B5">
      <w:pPr>
        <w:pStyle w:val="ConsPlusTitle"/>
        <w:ind w:firstLine="540"/>
        <w:jc w:val="both"/>
        <w:outlineLvl w:val="1"/>
      </w:pPr>
      <w:r>
        <w:t>Статья 28. Приведение нормативных правовых актов в соответствие с настоящим Федеральным законом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ind w:firstLine="540"/>
        <w:jc w:val="both"/>
      </w:pPr>
      <w:r>
        <w:t>Поручить Правительству Российской Федерации привести в соответствие с настоящим Федеральным законом свои нормативные правовые акты.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  <w:jc w:val="right"/>
      </w:pPr>
      <w:r>
        <w:t>Президент</w:t>
      </w:r>
    </w:p>
    <w:p w:rsidR="009871B5" w:rsidRDefault="009871B5">
      <w:pPr>
        <w:pStyle w:val="ConsPlusNormal"/>
        <w:jc w:val="right"/>
      </w:pPr>
      <w:r>
        <w:t>Российской Федерации</w:t>
      </w:r>
    </w:p>
    <w:p w:rsidR="009871B5" w:rsidRDefault="009871B5">
      <w:pPr>
        <w:pStyle w:val="ConsPlusNormal"/>
        <w:jc w:val="right"/>
      </w:pPr>
      <w:r>
        <w:t>Б.ЕЛЬЦИН</w:t>
      </w:r>
    </w:p>
    <w:p w:rsidR="009871B5" w:rsidRDefault="009871B5">
      <w:pPr>
        <w:pStyle w:val="ConsPlusNormal"/>
      </w:pPr>
      <w:r>
        <w:t>Москва, Кремль</w:t>
      </w:r>
    </w:p>
    <w:p w:rsidR="009871B5" w:rsidRDefault="009871B5">
      <w:pPr>
        <w:pStyle w:val="ConsPlusNormal"/>
        <w:spacing w:before="220"/>
      </w:pPr>
      <w:r>
        <w:t>19 июля 1997 года</w:t>
      </w:r>
    </w:p>
    <w:p w:rsidR="009871B5" w:rsidRDefault="009871B5">
      <w:pPr>
        <w:pStyle w:val="ConsPlusNormal"/>
        <w:spacing w:before="220"/>
      </w:pPr>
      <w:r>
        <w:t>N 109-ФЗ</w:t>
      </w:r>
    </w:p>
    <w:p w:rsidR="009871B5" w:rsidRDefault="009871B5">
      <w:pPr>
        <w:pStyle w:val="ConsPlusNormal"/>
      </w:pPr>
    </w:p>
    <w:p w:rsidR="009871B5" w:rsidRDefault="009871B5">
      <w:pPr>
        <w:pStyle w:val="ConsPlusNormal"/>
      </w:pPr>
    </w:p>
    <w:p w:rsidR="009871B5" w:rsidRDefault="009871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71C6" w:rsidRDefault="00B271C6">
      <w:bookmarkStart w:id="1" w:name="_GoBack"/>
      <w:bookmarkEnd w:id="1"/>
    </w:p>
    <w:sectPr w:rsidR="00B271C6" w:rsidSect="00B9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B5"/>
    <w:rsid w:val="009871B5"/>
    <w:rsid w:val="00B2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0525-DDBF-4288-8F34-D0F63EF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71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7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71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7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71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71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71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3B0FF47F8FCF8AEB072E09D74E9AE2B828845363801B7285D1E716EC73C8B1CC87E5910E631B7BD78EE8F74359E6B4BC75C2EF036BE09361ENDD" TargetMode="External"/><Relationship Id="rId117" Type="http://schemas.openxmlformats.org/officeDocument/2006/relationships/hyperlink" Target="consultantplus://offline/ref=03B0FF47F8FCF8AEB072E09D74E9AE2B828845363801B7285D1E716EC73C8B1CC87E5910E631B6BF78EE8F74359E6B4BC75C2EF036BE09361ENDD" TargetMode="External"/><Relationship Id="rId21" Type="http://schemas.openxmlformats.org/officeDocument/2006/relationships/hyperlink" Target="consultantplus://offline/ref=03B0FF47F8FCF8AEB072E09D74E9AE2B828845363801B7285D1E716EC73C8B1CC87E5910E631B7BD7DEE8F74359E6B4BC75C2EF036BE09361ENDD" TargetMode="External"/><Relationship Id="rId42" Type="http://schemas.openxmlformats.org/officeDocument/2006/relationships/hyperlink" Target="consultantplus://offline/ref=03B0FF47F8FCF8AEB072E09D74E9AE2B828845363801B7285D1E716EC73C8B1CC87E5910E631B7BF79EE8F74359E6B4BC75C2EF036BE09361ENDD" TargetMode="External"/><Relationship Id="rId47" Type="http://schemas.openxmlformats.org/officeDocument/2006/relationships/hyperlink" Target="consultantplus://offline/ref=03B0FF47F8FCF8AEB072E09D74E9AE2B83824F323906B7285D1E716EC73C8B1CC87E5910E631B6BD7AEE8F74359E6B4BC75C2EF036BE09361ENDD" TargetMode="External"/><Relationship Id="rId63" Type="http://schemas.openxmlformats.org/officeDocument/2006/relationships/hyperlink" Target="consultantplus://offline/ref=03B0FF47F8FCF8AEB072E09D74E9AE2B8287483A3C0EB7285D1E716EC73C8B1CC87E5910E030B3B87BEE8F74359E6B4BC75C2EF036BE09361ENDD" TargetMode="External"/><Relationship Id="rId68" Type="http://schemas.openxmlformats.org/officeDocument/2006/relationships/hyperlink" Target="consultantplus://offline/ref=03B0FF47F8FCF8AEB072E09D74E9AE2B828845363801B7285D1E716EC73C8B1CC87E5910E631B6BC79EE8F74359E6B4BC75C2EF036BE09361ENDD" TargetMode="External"/><Relationship Id="rId84" Type="http://schemas.openxmlformats.org/officeDocument/2006/relationships/hyperlink" Target="consultantplus://offline/ref=03B0FF47F8FCF8AEB072E09D74E9AE2B82884A303F0FB7285D1E716EC73C8B1CC87E5910E631B3B47BEE8F74359E6B4BC75C2EF036BE09361ENDD" TargetMode="External"/><Relationship Id="rId89" Type="http://schemas.openxmlformats.org/officeDocument/2006/relationships/hyperlink" Target="consultantplus://offline/ref=03B0FF47F8FCF8AEB072E09D74E9AE2B828845363801B7285D1E716EC73C8B1CC87E5910E631B6BD7BEE8F74359E6B4BC75C2EF036BE09361ENDD" TargetMode="External"/><Relationship Id="rId112" Type="http://schemas.openxmlformats.org/officeDocument/2006/relationships/hyperlink" Target="consultantplus://offline/ref=03B0FF47F8FCF8AEB072E09D74E9AE2B828545353807B7285D1E716EC73C8B1CC87E5910E631B7BC76EE8F74359E6B4BC75C2EF036BE09361ENDD" TargetMode="External"/><Relationship Id="rId16" Type="http://schemas.openxmlformats.org/officeDocument/2006/relationships/hyperlink" Target="consultantplus://offline/ref=03B0FF47F8FCF8AEB072E09D74E9AE2B83814836380EB7285D1E716EC73C8B1CC87E5910E631B7BC76EE8F74359E6B4BC75C2EF036BE09361ENDD" TargetMode="External"/><Relationship Id="rId107" Type="http://schemas.openxmlformats.org/officeDocument/2006/relationships/hyperlink" Target="consultantplus://offline/ref=03B0FF47F8FCF8AEB072E09D74E9AE2B828845343F03B7285D1E716EC73C8B1CC87E5910E631B7BD7FEE8F74359E6B4BC75C2EF036BE09361ENDD" TargetMode="External"/><Relationship Id="rId11" Type="http://schemas.openxmlformats.org/officeDocument/2006/relationships/hyperlink" Target="consultantplus://offline/ref=03B0FF47F8FCF8AEB072E09D74E9AE2B89834E333F0CEA2255477D6CC033D40BCF375511E631B1BD74B18A6124C66748DB4229E92ABC0B13N5D" TargetMode="External"/><Relationship Id="rId32" Type="http://schemas.openxmlformats.org/officeDocument/2006/relationships/hyperlink" Target="consultantplus://offline/ref=03B0FF47F8FCF8AEB072E09D74E9AE2B828845363801B7285D1E716EC73C8B1CC87E5910E631B7BE7AEE8F74359E6B4BC75C2EF036BE09361ENDD" TargetMode="External"/><Relationship Id="rId37" Type="http://schemas.openxmlformats.org/officeDocument/2006/relationships/hyperlink" Target="consultantplus://offline/ref=03B0FF47F8FCF8AEB072E09D74E9AE2B83814836380EB7285D1E716EC73C8B1CC87E5910E631B7BD7BEE8F74359E6B4BC75C2EF036BE09361ENDD" TargetMode="External"/><Relationship Id="rId53" Type="http://schemas.openxmlformats.org/officeDocument/2006/relationships/hyperlink" Target="consultantplus://offline/ref=03B0FF47F8FCF8AEB072E09D74E9AE2B828845363801B7285D1E716EC73C8B1CC87E5910E631B7BF77EE8F74359E6B4BC75C2EF036BE09361ENDD" TargetMode="External"/><Relationship Id="rId58" Type="http://schemas.openxmlformats.org/officeDocument/2006/relationships/hyperlink" Target="consultantplus://offline/ref=03B0FF47F8FCF8AEB072E09D74E9AE2B828845363801B7285D1E716EC73C8B1CC87E5910E631B7BA78EE8F74359E6B4BC75C2EF036BE09361ENDD" TargetMode="External"/><Relationship Id="rId74" Type="http://schemas.openxmlformats.org/officeDocument/2006/relationships/hyperlink" Target="consultantplus://offline/ref=03B0FF47F8FCF8AEB072E09D74E9AE2B838044353A0FB7285D1E716EC73C8B1CC87E5910E631B5BB7FEE8F74359E6B4BC75C2EF036BE09361ENDD" TargetMode="External"/><Relationship Id="rId79" Type="http://schemas.openxmlformats.org/officeDocument/2006/relationships/hyperlink" Target="consultantplus://offline/ref=03B0FF47F8FCF8AEB072E09D74E9AE2B828845373A00B7285D1E716EC73C8B1CC87E5910E631B7BE7CEE8F74359E6B4BC75C2EF036BE09361ENDD" TargetMode="External"/><Relationship Id="rId102" Type="http://schemas.openxmlformats.org/officeDocument/2006/relationships/hyperlink" Target="consultantplus://offline/ref=03B0FF47F8FCF8AEB072E09D74E9AE2B80804A333604B7285D1E716EC73C8B1CC87E5910E631B7BD7CEE8F74359E6B4BC75C2EF036BE09361ENDD" TargetMode="External"/><Relationship Id="rId123" Type="http://schemas.openxmlformats.org/officeDocument/2006/relationships/fontTable" Target="fontTable.xml"/><Relationship Id="rId5" Type="http://schemas.openxmlformats.org/officeDocument/2006/relationships/hyperlink" Target="consultantplus://offline/ref=03B0FF47F8FCF8AEB072E09D74E9AE2B85804E3A370CEA2255477D6CC033D40BCF375511E631B7B474B18A6124C66748DB4229E92ABC0B13N5D" TargetMode="External"/><Relationship Id="rId90" Type="http://schemas.openxmlformats.org/officeDocument/2006/relationships/hyperlink" Target="consultantplus://offline/ref=03B0FF47F8FCF8AEB072E09D74E9AE2B87834F353C0CEA2255477D6CC033D40BCF375511E631B5BC74B18A6124C66748DB4229E92ABC0B13N5D" TargetMode="External"/><Relationship Id="rId95" Type="http://schemas.openxmlformats.org/officeDocument/2006/relationships/hyperlink" Target="consultantplus://offline/ref=03B0FF47F8FCF8AEB072E09D74E9AE2B82804D3A3C00B7285D1E716EC73C8B1CC87E5910E631B6B477EE8F74359E6B4BC75C2EF036BE09361ENDD" TargetMode="External"/><Relationship Id="rId22" Type="http://schemas.openxmlformats.org/officeDocument/2006/relationships/hyperlink" Target="consultantplus://offline/ref=03B0FF47F8FCF8AEB072E09D74E9AE2B82804D3A3C00B7285D1E716EC73C8B1CC87E5910E631B6BB77EE8F74359E6B4BC75C2EF036BE09361ENDD" TargetMode="External"/><Relationship Id="rId27" Type="http://schemas.openxmlformats.org/officeDocument/2006/relationships/hyperlink" Target="consultantplus://offline/ref=03B0FF47F8FCF8AEB072E09D74E9AE2B828845363801B7285D1E716EC73C8B1CC87E5910E631B7BE7FEE8F74359E6B4BC75C2EF036BE09361ENDD" TargetMode="External"/><Relationship Id="rId43" Type="http://schemas.openxmlformats.org/officeDocument/2006/relationships/hyperlink" Target="consultantplus://offline/ref=03B0FF47F8FCF8AEB072E09D74E9AE2B82804D3A3C00B7285D1E716EC73C8B1CC87E5910E631B6B47FEE8F74359E6B4BC75C2EF036BE09361ENDD" TargetMode="External"/><Relationship Id="rId48" Type="http://schemas.openxmlformats.org/officeDocument/2006/relationships/hyperlink" Target="consultantplus://offline/ref=03B0FF47F8FCF8AEB072E09D74E9AE2B83804C343D04B7285D1E716EC73C8B1CC87E5910E631B5B877EE8F74359E6B4BC75C2EF036BE09361ENDD" TargetMode="External"/><Relationship Id="rId64" Type="http://schemas.openxmlformats.org/officeDocument/2006/relationships/hyperlink" Target="consultantplus://offline/ref=03B0FF47F8FCF8AEB072E09D74E9AE2B82874F353B06B7285D1E716EC73C8B1CC87E5910E631B2BC7AEE8F74359E6B4BC75C2EF036BE09361ENDD" TargetMode="External"/><Relationship Id="rId69" Type="http://schemas.openxmlformats.org/officeDocument/2006/relationships/hyperlink" Target="consultantplus://offline/ref=03B0FF47F8FCF8AEB072E09D74E9AE2B828845363801B7285D1E716EC73C8B1CC87E5910E631B6BC78EE8F74359E6B4BC75C2EF036BE09361ENDD" TargetMode="External"/><Relationship Id="rId113" Type="http://schemas.openxmlformats.org/officeDocument/2006/relationships/hyperlink" Target="consultantplus://offline/ref=03B0FF47F8FCF8AEB072E09D74E9AE2B82804D3A3C00B7285D1E716EC73C8B1CC87E5910E631B6B57FEE8F74359E6B4BC75C2EF036BE09361ENDD" TargetMode="External"/><Relationship Id="rId118" Type="http://schemas.openxmlformats.org/officeDocument/2006/relationships/hyperlink" Target="consultantplus://offline/ref=03B0FF47F8FCF8AEB072E09D74E9AE2B828845363801B7285D1E716EC73C8B1CC87E5910E631B6BF76EE8F74359E6B4BC75C2EF036BE09361ENDD" TargetMode="External"/><Relationship Id="rId80" Type="http://schemas.openxmlformats.org/officeDocument/2006/relationships/hyperlink" Target="consultantplus://offline/ref=03B0FF47F8FCF8AEB072E09D74E9AE2B82884B3B3A03B7285D1E716EC73C8B1CC87E5910E631B4BD7AEE8F74359E6B4BC75C2EF036BE09361ENDD" TargetMode="External"/><Relationship Id="rId85" Type="http://schemas.openxmlformats.org/officeDocument/2006/relationships/hyperlink" Target="consultantplus://offline/ref=03B0FF47F8FCF8AEB072E09D74E9AE2B82804D3A3C00B7285D1E716EC73C8B1CC87E5910E631B6B479EE8F74359E6B4BC75C2EF036BE09361ENDD" TargetMode="External"/><Relationship Id="rId12" Type="http://schemas.openxmlformats.org/officeDocument/2006/relationships/hyperlink" Target="consultantplus://offline/ref=03B0FF47F8FCF8AEB072E09D74E9AE2B808048313606B7285D1E716EC73C8B1CC87E5910E631B7BC77EE8F74359E6B4BC75C2EF036BE09361ENDD" TargetMode="External"/><Relationship Id="rId17" Type="http://schemas.openxmlformats.org/officeDocument/2006/relationships/hyperlink" Target="consultantplus://offline/ref=03B0FF47F8FCF8AEB072E09D74E9AE2B82844C353704B7285D1E716EC73C8B1CC87E5910E631B7B47FEE8F74359E6B4BC75C2EF036BE09361ENDD" TargetMode="External"/><Relationship Id="rId33" Type="http://schemas.openxmlformats.org/officeDocument/2006/relationships/hyperlink" Target="consultantplus://offline/ref=03B0FF47F8FCF8AEB072E09D74E9AE2B83814836380EB7285D1E716EC73C8B1CC87E5910E631B7BD7FEE8F74359E6B4BC75C2EF036BE09361ENDD" TargetMode="External"/><Relationship Id="rId38" Type="http://schemas.openxmlformats.org/officeDocument/2006/relationships/hyperlink" Target="consultantplus://offline/ref=03B0FF47F8FCF8AEB072E09D74E9AE2B83814836380EB7285D1E716EC73C8B1CC87E5910E631B7BD7AEE8F74359E6B4BC75C2EF036BE09361ENDD" TargetMode="External"/><Relationship Id="rId59" Type="http://schemas.openxmlformats.org/officeDocument/2006/relationships/hyperlink" Target="consultantplus://offline/ref=03B0FF47F8FCF8AEB072E09D74E9AE2B82804D3A3C00B7285D1E716EC73C8B1CC87E5910E631B6B47EEE8F74359E6B4BC75C2EF036BE09361ENDD" TargetMode="External"/><Relationship Id="rId103" Type="http://schemas.openxmlformats.org/officeDocument/2006/relationships/hyperlink" Target="consultantplus://offline/ref=03B0FF47F8FCF8AEB072E09D74E9AE2B828845363801B7285D1E716EC73C8B1CC87E5910E631B6BF7EEE8F74359E6B4BC75C2EF036BE09361ENDD" TargetMode="External"/><Relationship Id="rId108" Type="http://schemas.openxmlformats.org/officeDocument/2006/relationships/hyperlink" Target="consultantplus://offline/ref=03B0FF47F8FCF8AEB072E09D74E9AE2B828845343F03B7285D1E716EC73C8B1CC87E5910E631B7BD7FEE8F74359E6B4BC75C2EF036BE09361ENDD" TargetMode="External"/><Relationship Id="rId124" Type="http://schemas.openxmlformats.org/officeDocument/2006/relationships/theme" Target="theme/theme1.xml"/><Relationship Id="rId54" Type="http://schemas.openxmlformats.org/officeDocument/2006/relationships/hyperlink" Target="consultantplus://offline/ref=03B0FF47F8FCF8AEB072E09D74E9AE2B828845363801B7285D1E716EC73C8B1CC87E5910E631B7BF76EE8F74359E6B4BC75C2EF036BE09361ENDD" TargetMode="External"/><Relationship Id="rId70" Type="http://schemas.openxmlformats.org/officeDocument/2006/relationships/hyperlink" Target="consultantplus://offline/ref=03B0FF47F8FCF8AEB072E09D74E9AE2B828845363801B7285D1E716EC73C8B1CC87E5910E631B6BC77EE8F74359E6B4BC75C2EF036BE09361ENDD" TargetMode="External"/><Relationship Id="rId75" Type="http://schemas.openxmlformats.org/officeDocument/2006/relationships/hyperlink" Target="consultantplus://offline/ref=03B0FF47F8FCF8AEB072E09D74E9AE2B828845373A00B7285D1E716EC73C8B1CC87E5910E631B7BD7CEE8F74359E6B4BC75C2EF036BE09361ENDD" TargetMode="External"/><Relationship Id="rId91" Type="http://schemas.openxmlformats.org/officeDocument/2006/relationships/hyperlink" Target="consultantplus://offline/ref=03B0FF47F8FCF8AEB072E09D74E9AE2B828845363801B7285D1E716EC73C8B1CC87E5910E631B6BD78EE8F74359E6B4BC75C2EF036BE09361ENDD" TargetMode="External"/><Relationship Id="rId96" Type="http://schemas.openxmlformats.org/officeDocument/2006/relationships/hyperlink" Target="consultantplus://offline/ref=03B0FF47F8FCF8AEB072E09D74E9AE2B82874F353B06B7285D1E716EC73C8B1CC87E5910E631B2BC7AEE8F74359E6B4BC75C2EF036BE09361EN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B0FF47F8FCF8AEB072E09D74E9AE2B838044353A0FB7285D1E716EC73C8B1CC87E5910E631B5BA77EE8F74359E6B4BC75C2EF036BE09361ENDD" TargetMode="External"/><Relationship Id="rId23" Type="http://schemas.openxmlformats.org/officeDocument/2006/relationships/hyperlink" Target="consultantplus://offline/ref=03B0FF47F8FCF8AEB072E09D74E9AE2B828845363801B7285D1E716EC73C8B1CC87E5910E631B7BD7BEE8F74359E6B4BC75C2EF036BE09361ENDD" TargetMode="External"/><Relationship Id="rId28" Type="http://schemas.openxmlformats.org/officeDocument/2006/relationships/hyperlink" Target="consultantplus://offline/ref=03B0FF47F8FCF8AEB072E09D74E9AE2B828845363801B7285D1E716EC73C8B1CC87E5910E631B7BE7DEE8F74359E6B4BC75C2EF036BE09361ENDD" TargetMode="External"/><Relationship Id="rId49" Type="http://schemas.openxmlformats.org/officeDocument/2006/relationships/hyperlink" Target="consultantplus://offline/ref=03B0FF47F8FCF8AEB072E09D74E9AE2B83804C343D04B7285D1E716EC73C8B1CC87E5910E631B6BD7FEE8F74359E6B4BC75C2EF036BE09361ENDD" TargetMode="External"/><Relationship Id="rId114" Type="http://schemas.openxmlformats.org/officeDocument/2006/relationships/hyperlink" Target="consultantplus://offline/ref=03B0FF47F8FCF8AEB072E09D74E9AE2B828845363801B7285D1E716EC73C8B1CC87E5910E631B6BF7BEE8F74359E6B4BC75C2EF036BE09361ENDD" TargetMode="External"/><Relationship Id="rId119" Type="http://schemas.openxmlformats.org/officeDocument/2006/relationships/hyperlink" Target="consultantplus://offline/ref=03B0FF47F8FCF8AEB072E09D74E9AE2B828845363801B7285D1E716EC73C8B1CC87E5910E631B6B87FEE8F74359E6B4BC75C2EF036BE09361ENDD" TargetMode="External"/><Relationship Id="rId44" Type="http://schemas.openxmlformats.org/officeDocument/2006/relationships/hyperlink" Target="consultantplus://offline/ref=03B0FF47F8FCF8AEB072E09D74E9AE2B82884A303F0FB7285D1E716EC73C8B1CC87E5910E631B3BB76EE8F74359E6B4BC75C2EF036BE09361ENDD" TargetMode="External"/><Relationship Id="rId60" Type="http://schemas.openxmlformats.org/officeDocument/2006/relationships/hyperlink" Target="consultantplus://offline/ref=03B0FF47F8FCF8AEB072E09D74E9AE2B82854B31390EB7285D1E716EC73C8B1CC87E5910E631B7BC76EE8F74359E6B4BC75C2EF036BE09361ENDD" TargetMode="External"/><Relationship Id="rId65" Type="http://schemas.openxmlformats.org/officeDocument/2006/relationships/hyperlink" Target="consultantplus://offline/ref=03B0FF47F8FCF8AEB072E09D74E9AE2B828845363801B7285D1E716EC73C8B1CC87E5910E631B7BA78EE8F74359E6B4BC75C2EF036BE09361ENDD" TargetMode="External"/><Relationship Id="rId81" Type="http://schemas.openxmlformats.org/officeDocument/2006/relationships/hyperlink" Target="consultantplus://offline/ref=03B0FF47F8FCF8AEB072E09D74E9AE2B828845363801B7285D1E716EC73C8B1CC87E5910E631B6BC76EE8F74359E6B4BC75C2EF036BE09361ENDD" TargetMode="External"/><Relationship Id="rId86" Type="http://schemas.openxmlformats.org/officeDocument/2006/relationships/hyperlink" Target="consultantplus://offline/ref=03B0FF47F8FCF8AEB072E09D74E9AE2B828845363801B7285D1E716EC73C8B1CC87E5910E631B6BD7EEE8F74359E6B4BC75C2EF036BE09361END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B0FF47F8FCF8AEB072E09D74E9AE2B80804A333604B7285D1E716EC73C8B1CC87E5910E631B7BD7CEE8F74359E6B4BC75C2EF036BE09361ENDD" TargetMode="External"/><Relationship Id="rId13" Type="http://schemas.openxmlformats.org/officeDocument/2006/relationships/hyperlink" Target="consultantplus://offline/ref=03B0FF47F8FCF8AEB072E09D74E9AE2B82884A303F0FB7285D1E716EC73C8B1CC87E5910E631B3BB77EE8F74359E6B4BC75C2EF036BE09361ENDD" TargetMode="External"/><Relationship Id="rId18" Type="http://schemas.openxmlformats.org/officeDocument/2006/relationships/hyperlink" Target="consultantplus://offline/ref=03B0FF47F8FCF8AEB072E09D74E9AE2B828545353807B7285D1E716EC73C8B1CC87E5910E631B7BC76EE8F74359E6B4BC75C2EF036BE09361ENDD" TargetMode="External"/><Relationship Id="rId39" Type="http://schemas.openxmlformats.org/officeDocument/2006/relationships/hyperlink" Target="consultantplus://offline/ref=03B0FF47F8FCF8AEB072E09D74E9AE2B828845363801B7285D1E716EC73C8B1CC87E5910E631B7BE78EE8F74359E6B4BC75C2EF036BE09361ENDD" TargetMode="External"/><Relationship Id="rId109" Type="http://schemas.openxmlformats.org/officeDocument/2006/relationships/hyperlink" Target="consultantplus://offline/ref=03B0FF47F8FCF8AEB072E09D74E9AE2B828845363801B7285D1E716EC73C8B1CC87E5910E631B6BF7CEE8F74359E6B4BC75C2EF036BE09361ENDD" TargetMode="External"/><Relationship Id="rId34" Type="http://schemas.openxmlformats.org/officeDocument/2006/relationships/hyperlink" Target="consultantplus://offline/ref=03B0FF47F8FCF8AEB072E09D74E9AE2B83814836380EB7285D1E716EC73C8B1CC87E5910E631B7BD7DEE8F74359E6B4BC75C2EF036BE09361ENDD" TargetMode="External"/><Relationship Id="rId50" Type="http://schemas.openxmlformats.org/officeDocument/2006/relationships/hyperlink" Target="consultantplus://offline/ref=03B0FF47F8FCF8AEB072E09D74E9AE2B82884E373B01B7285D1E716EC73C8B1CC87E5915E531BCE82EA18E2870C9784AC25C2CF72A1BNDD" TargetMode="External"/><Relationship Id="rId55" Type="http://schemas.openxmlformats.org/officeDocument/2006/relationships/hyperlink" Target="consultantplus://offline/ref=03B0FF47F8FCF8AEB072E09D74E9AE2B828845363801B7285D1E716EC73C8B1CC87E5910E631B7B87FEE8F74359E6B4BC75C2EF036BE09361ENDD" TargetMode="External"/><Relationship Id="rId76" Type="http://schemas.openxmlformats.org/officeDocument/2006/relationships/hyperlink" Target="consultantplus://offline/ref=03B0FF47F8FCF8AEB072E09D74E9AE2B828845373A00B7285D1E716EC73C8B1CC87E5910E631B7BD7BEE8F74359E6B4BC75C2EF036BE09361ENDD" TargetMode="External"/><Relationship Id="rId97" Type="http://schemas.openxmlformats.org/officeDocument/2006/relationships/hyperlink" Target="consultantplus://offline/ref=03B0FF47F8FCF8AEB072E09D74E9AE2B828845363801B7285D1E716EC73C8B1CC87E5910E631B6BE7EEE8F74359E6B4BC75C2EF036BE09361ENDD" TargetMode="External"/><Relationship Id="rId104" Type="http://schemas.openxmlformats.org/officeDocument/2006/relationships/hyperlink" Target="consultantplus://offline/ref=03B0FF47F8FCF8AEB072E09D74E9AE2B828845373A00B7285D1E716EC73C8B1CC87E5910E631B7BB78EE8F74359E6B4BC75C2EF036BE09361ENDD" TargetMode="External"/><Relationship Id="rId120" Type="http://schemas.openxmlformats.org/officeDocument/2006/relationships/hyperlink" Target="consultantplus://offline/ref=03B0FF47F8FCF8AEB072E09D74E9AE2B828845363801B7285D1E716EC73C8B1CC87E5910E631B6B87EEE8F74359E6B4BC75C2EF036BE09361ENDD" TargetMode="External"/><Relationship Id="rId7" Type="http://schemas.openxmlformats.org/officeDocument/2006/relationships/hyperlink" Target="consultantplus://offline/ref=03B0FF47F8FCF8AEB072E09D74E9AE2B83804C343C07B7285D1E716EC73C8B1CC87E5910E631B4B878EE8F74359E6B4BC75C2EF036BE09361ENDD" TargetMode="External"/><Relationship Id="rId71" Type="http://schemas.openxmlformats.org/officeDocument/2006/relationships/hyperlink" Target="consultantplus://offline/ref=03B0FF47F8FCF8AEB072E09D74E9AE2B82854C343E01B7285D1E716EC73C8B1CC87E5910E631B7BC76EE8F74359E6B4BC75C2EF036BE09361ENDD" TargetMode="External"/><Relationship Id="rId92" Type="http://schemas.openxmlformats.org/officeDocument/2006/relationships/hyperlink" Target="consultantplus://offline/ref=03B0FF47F8FCF8AEB072E09D74E9AE2B828845363801B7285D1E716EC73C8B1CC87E5910E631B6BD77EE8F74359E6B4BC75C2EF036BE09361END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3B0FF47F8FCF8AEB072E09D74E9AE2B82804D3A3C00B7285D1E716EC73C8B1CC87E5910E631B6BB76EE8F74359E6B4BC75C2EF036BE09361ENDD" TargetMode="External"/><Relationship Id="rId24" Type="http://schemas.openxmlformats.org/officeDocument/2006/relationships/hyperlink" Target="consultantplus://offline/ref=03B0FF47F8FCF8AEB072E09D74E9AE2B828845363801B7285D1E716EC73C8B1CC87E5910E631B7BD7BEE8F74359E6B4BC75C2EF036BE09361ENDD" TargetMode="External"/><Relationship Id="rId40" Type="http://schemas.openxmlformats.org/officeDocument/2006/relationships/hyperlink" Target="consultantplus://offline/ref=03B0FF47F8FCF8AEB072E09D74E9AE2B828845363801B7285D1E716EC73C8B1CC87E5910E631B7BF7AEE8F74359E6B4BC75C2EF036BE09361ENDD" TargetMode="External"/><Relationship Id="rId45" Type="http://schemas.openxmlformats.org/officeDocument/2006/relationships/hyperlink" Target="consultantplus://offline/ref=03B0FF47F8FCF8AEB072E09D74E9AE2B828845373A00B7285D1E716EC73C8B1CC87E5910E631B7BD7FEE8F74359E6B4BC75C2EF036BE09361ENDD" TargetMode="External"/><Relationship Id="rId66" Type="http://schemas.openxmlformats.org/officeDocument/2006/relationships/hyperlink" Target="consultantplus://offline/ref=03B0FF47F8FCF8AEB072E09D74E9AE2B82804D3A3C00B7285D1E716EC73C8B1CC87E5910E631B6B47DEE8F74359E6B4BC75C2EF036BE09361ENDD" TargetMode="External"/><Relationship Id="rId87" Type="http://schemas.openxmlformats.org/officeDocument/2006/relationships/hyperlink" Target="consultantplus://offline/ref=03B0FF47F8FCF8AEB072E09D74E9AE2B828845363801B7285D1E716EC73C8B1CC87E5910E631B6BD7CEE8F74359E6B4BC75C2EF036BE09361ENDD" TargetMode="External"/><Relationship Id="rId110" Type="http://schemas.openxmlformats.org/officeDocument/2006/relationships/hyperlink" Target="consultantplus://offline/ref=03B0FF47F8FCF8AEB072E09D74E9AE2B828845373A00B7285D1E716EC73C8B1CC87E5910E631B7B57AEE8F74359E6B4BC75C2EF036BE09361ENDD" TargetMode="External"/><Relationship Id="rId115" Type="http://schemas.openxmlformats.org/officeDocument/2006/relationships/hyperlink" Target="consultantplus://offline/ref=03B0FF47F8FCF8AEB072E09D74E9AE2B828845363801B7285D1E716EC73C8B1CC87E5910E631B6BF79EE8F74359E6B4BC75C2EF036BE09361ENDD" TargetMode="External"/><Relationship Id="rId61" Type="http://schemas.openxmlformats.org/officeDocument/2006/relationships/hyperlink" Target="consultantplus://offline/ref=03B0FF47F8FCF8AEB072E09D74E9AE2B83814836380EB7285D1E716EC73C8B1CC87E5910E631B7BE7DEE8F74359E6B4BC75C2EF036BE09361ENDD" TargetMode="External"/><Relationship Id="rId82" Type="http://schemas.openxmlformats.org/officeDocument/2006/relationships/hyperlink" Target="consultantplus://offline/ref=03B0FF47F8FCF8AEB072E09D74E9AE2B828845373A00B7285D1E716EC73C8B1CC87E5910E631B7BF7CEE8F74359E6B4BC75C2EF036BE09361ENDD" TargetMode="External"/><Relationship Id="rId19" Type="http://schemas.openxmlformats.org/officeDocument/2006/relationships/hyperlink" Target="consultantplus://offline/ref=03B0FF47F8FCF8AEB072E09D74E9AE2B82874D323600B7285D1E716EC73C8B1CC87E5910E631B6B97BEE8F74359E6B4BC75C2EF036BE09361ENDD" TargetMode="External"/><Relationship Id="rId14" Type="http://schemas.openxmlformats.org/officeDocument/2006/relationships/hyperlink" Target="consultantplus://offline/ref=03B0FF47F8FCF8AEB072E09D74E9AE2B83824F323906B7285D1E716EC73C8B1CC87E5910E631B6BD7BEE8F74359E6B4BC75C2EF036BE09361ENDD" TargetMode="External"/><Relationship Id="rId30" Type="http://schemas.openxmlformats.org/officeDocument/2006/relationships/hyperlink" Target="consultantplus://offline/ref=03B0FF47F8FCF8AEB072E09D74E9AE2B828845363801B7285D1E716EC73C8B1CC87E5910E631B7BE7DEE8F74359E6B4BC75C2EF036BE09361ENDD" TargetMode="External"/><Relationship Id="rId35" Type="http://schemas.openxmlformats.org/officeDocument/2006/relationships/hyperlink" Target="consultantplus://offline/ref=03B0FF47F8FCF8AEB072E09D74E9AE2B83814836380EB7285D1E716EC73C8B1CC87E5910E631B7BD7CEE8F74359E6B4BC75C2EF036BE09361ENDD" TargetMode="External"/><Relationship Id="rId56" Type="http://schemas.openxmlformats.org/officeDocument/2006/relationships/hyperlink" Target="consultantplus://offline/ref=03B0FF47F8FCF8AEB072E09D74E9AE2B828849363F03B7285D1E716EC73C8B1CC87E5910E631B7BE78EE8F74359E6B4BC75C2EF036BE09361ENDD" TargetMode="External"/><Relationship Id="rId77" Type="http://schemas.openxmlformats.org/officeDocument/2006/relationships/hyperlink" Target="consultantplus://offline/ref=03B0FF47F8FCF8AEB072E09D74E9AE2B828844303803B7285D1E716EC73C8B1CC87E5910E631B7BD7FEE8F74359E6B4BC75C2EF036BE09361ENDD" TargetMode="External"/><Relationship Id="rId100" Type="http://schemas.openxmlformats.org/officeDocument/2006/relationships/hyperlink" Target="consultantplus://offline/ref=03B0FF47F8FCF8AEB072E09D74E9AE2B828845363801B7285D1E716EC73C8B1CC87E5910E631B6BE7DEE8F74359E6B4BC75C2EF036BE09361ENDD" TargetMode="External"/><Relationship Id="rId105" Type="http://schemas.openxmlformats.org/officeDocument/2006/relationships/hyperlink" Target="consultantplus://offline/ref=03B0FF47F8FCF8AEB072E09D74E9AE2B82884A3B3904B7285D1E716EC73C8B1CC87E5910E631B7BC78EE8F74359E6B4BC75C2EF036BE09361ENDD" TargetMode="External"/><Relationship Id="rId8" Type="http://schemas.openxmlformats.org/officeDocument/2006/relationships/hyperlink" Target="consultantplus://offline/ref=03B0FF47F8FCF8AEB072E09D74E9AE2B87834F353C0CEA2255477D6CC033D40BCF375511E631B6B474B18A6124C66748DB4229E92ABC0B13N5D" TargetMode="External"/><Relationship Id="rId51" Type="http://schemas.openxmlformats.org/officeDocument/2006/relationships/hyperlink" Target="consultantplus://offline/ref=03B0FF47F8FCF8AEB072E09D74E9AE2B82884A303F0FB7285D1E716EC73C8B1CC87E5910E631B3B47FEE8F74359E6B4BC75C2EF036BE09361ENDD" TargetMode="External"/><Relationship Id="rId72" Type="http://schemas.openxmlformats.org/officeDocument/2006/relationships/hyperlink" Target="consultantplus://offline/ref=03B0FF47F8FCF8AEB072E09D74E9AE2B82804D3A3C00B7285D1E716EC73C8B1CC87E5910E631B6B47CEE8F74359E6B4BC75C2EF036BE09361ENDD" TargetMode="External"/><Relationship Id="rId93" Type="http://schemas.openxmlformats.org/officeDocument/2006/relationships/hyperlink" Target="consultantplus://offline/ref=03B0FF47F8FCF8AEB072E09D74E9AE2B82804D3A3C00B7285D1E716EC73C8B1CC87E5910E631B6B478EE8F74359E6B4BC75C2EF036BE09361ENDD" TargetMode="External"/><Relationship Id="rId98" Type="http://schemas.openxmlformats.org/officeDocument/2006/relationships/hyperlink" Target="consultantplus://offline/ref=03B0FF47F8FCF8AEB072E09D74E9AE2B82874F353B06B7285D1E716EC73C8B1CC87E5910E631B2BC7AEE8F74359E6B4BC75C2EF036BE09361ENDD" TargetMode="External"/><Relationship Id="rId121" Type="http://schemas.openxmlformats.org/officeDocument/2006/relationships/hyperlink" Target="consultantplus://offline/ref=03B0FF47F8FCF8AEB072E09D74E9AE2B82804D3A3C00B7285D1E716EC73C8B1CC87E5910E631B6B57EEE8F74359E6B4BC75C2EF036BE09361END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3B0FF47F8FCF8AEB072E09D74E9AE2B808048313606B7285D1E716EC73C8B1CC87E5910E631B7BC77EE8F74359E6B4BC75C2EF036BE09361ENDD" TargetMode="External"/><Relationship Id="rId46" Type="http://schemas.openxmlformats.org/officeDocument/2006/relationships/hyperlink" Target="consultantplus://offline/ref=03B0FF47F8FCF8AEB072E09D74E9AE2B838044353A0FB7285D1E716EC73C8B1CC87E5910E631B5BA76EE8F74359E6B4BC75C2EF036BE09361ENDD" TargetMode="External"/><Relationship Id="rId67" Type="http://schemas.openxmlformats.org/officeDocument/2006/relationships/hyperlink" Target="consultantplus://offline/ref=03B0FF47F8FCF8AEB072E09D74E9AE2B828845363801B7285D1E716EC73C8B1CC87E5910E631B7B579EE8F74359E6B4BC75C2EF036BE09361ENDD" TargetMode="External"/><Relationship Id="rId116" Type="http://schemas.openxmlformats.org/officeDocument/2006/relationships/hyperlink" Target="consultantplus://offline/ref=03B0FF47F8FCF8AEB072E09D74E9AE2B838044353A0FB7285D1E716EC73C8B1CC87E5910E631B5BB7EEE8F74359E6B4BC75C2EF036BE09361ENDD" TargetMode="External"/><Relationship Id="rId20" Type="http://schemas.openxmlformats.org/officeDocument/2006/relationships/hyperlink" Target="consultantplus://offline/ref=03B0FF47F8FCF8AEB072E09D74E9AE2B828845373A00B7285D1E716EC73C8B1CC87E5910E631B7BC76EE8F74359E6B4BC75C2EF036BE09361ENDD" TargetMode="External"/><Relationship Id="rId41" Type="http://schemas.openxmlformats.org/officeDocument/2006/relationships/hyperlink" Target="consultantplus://offline/ref=03B0FF47F8FCF8AEB072E09D74E9AE2B87834F353C0CEA2255477D6CC033D40BCF375511E631B6B574B18A6124C66748DB4229E92ABC0B13N5D" TargetMode="External"/><Relationship Id="rId62" Type="http://schemas.openxmlformats.org/officeDocument/2006/relationships/hyperlink" Target="consultantplus://offline/ref=03B0FF47F8FCF8AEB072E09D74E9AE2B83814836380EB7285D1E716EC73C8B1CC87E5910E631B7BD79EE8F74359E6B4BC75C2EF036BE09361ENDD" TargetMode="External"/><Relationship Id="rId83" Type="http://schemas.openxmlformats.org/officeDocument/2006/relationships/hyperlink" Target="consultantplus://offline/ref=03B0FF47F8FCF8AEB072E09D74E9AE2B82804D3A3C00B7285D1E716EC73C8B1CC87E5910E631B6B47AEE8F74359E6B4BC75C2EF036BE09361ENDD" TargetMode="External"/><Relationship Id="rId88" Type="http://schemas.openxmlformats.org/officeDocument/2006/relationships/hyperlink" Target="consultantplus://offline/ref=03B0FF47F8FCF8AEB072E09D74E9AE2B82864B313902B7285D1E716EC73C8B1CC87E5910E631B7BD7EEE8F74359E6B4BC75C2EF036BE09361ENDD" TargetMode="External"/><Relationship Id="rId111" Type="http://schemas.openxmlformats.org/officeDocument/2006/relationships/hyperlink" Target="consultantplus://offline/ref=03B0FF47F8FCF8AEB072E09D74E9AE2B828845373A00B7285D1E716EC73C8B1CC87E5910E631B7B57AEE8F74359E6B4BC75C2EF036BE09361ENDD" TargetMode="External"/><Relationship Id="rId15" Type="http://schemas.openxmlformats.org/officeDocument/2006/relationships/hyperlink" Target="consultantplus://offline/ref=03B0FF47F8FCF8AEB072E09D74E9AE2B83804C343D04B7285D1E716EC73C8B1CC87E5910E631B6BD7FEE8F74359E6B4BC75C2EF036BE09361ENDD" TargetMode="External"/><Relationship Id="rId36" Type="http://schemas.openxmlformats.org/officeDocument/2006/relationships/hyperlink" Target="consultantplus://offline/ref=03B0FF47F8FCF8AEB072E09D74E9AE2B82884A343603B7285D1E716EC73C8B1CDA7E011CE733A9BC78FBD925731CNAD" TargetMode="External"/><Relationship Id="rId57" Type="http://schemas.openxmlformats.org/officeDocument/2006/relationships/hyperlink" Target="consultantplus://offline/ref=03B0FF47F8FCF8AEB072E09D74E9AE2B828845363801B7285D1E716EC73C8B1CC87E5910E631B7BA7EEE8F74359E6B4BC75C2EF036BE09361ENDD" TargetMode="External"/><Relationship Id="rId106" Type="http://schemas.openxmlformats.org/officeDocument/2006/relationships/hyperlink" Target="consultantplus://offline/ref=03B0FF47F8FCF8AEB072E09D74E9AE2B828845363801B7285D1E716EC73C8B1CC87E5910E631B6BF7DEE8F74359E6B4BC75C2EF036BE09361ENDD" TargetMode="External"/><Relationship Id="rId10" Type="http://schemas.openxmlformats.org/officeDocument/2006/relationships/hyperlink" Target="consultantplus://offline/ref=03B0FF47F8FCF8AEB072E09D74E9AE2B82804D3A3C00B7285D1E716EC73C8B1CC87E5910E631B6BB78EE8F74359E6B4BC75C2EF036BE09361ENDD" TargetMode="External"/><Relationship Id="rId31" Type="http://schemas.openxmlformats.org/officeDocument/2006/relationships/hyperlink" Target="consultantplus://offline/ref=03B0FF47F8FCF8AEB072E09D74E9AE2B828845363801B7285D1E716EC73C8B1CC87E5910E631B7BE7AEE8F74359E6B4BC75C2EF036BE09361ENDD" TargetMode="External"/><Relationship Id="rId52" Type="http://schemas.openxmlformats.org/officeDocument/2006/relationships/hyperlink" Target="consultantplus://offline/ref=03B0FF47F8FCF8AEB072E09D74E9AE2B828845373A00B7285D1E716EC73C8B1CC87E5910E631B7BD7DEE8F74359E6B4BC75C2EF036BE09361ENDD" TargetMode="External"/><Relationship Id="rId73" Type="http://schemas.openxmlformats.org/officeDocument/2006/relationships/hyperlink" Target="consultantplus://offline/ref=03B0FF47F8FCF8AEB072E09D74E9AE2B82864B313906B7285D1E716EC73C8B1CC87E5910E631B7BD7FEE8F74359E6B4BC75C2EF036BE09361ENDD" TargetMode="External"/><Relationship Id="rId78" Type="http://schemas.openxmlformats.org/officeDocument/2006/relationships/hyperlink" Target="consultantplus://offline/ref=03B0FF47F8FCF8AEB072E09D74E9AE2B82884B3B3A03B7285D1E716EC73C8B1CDA7E011CE733A9BC78FBD925731CNAD" TargetMode="External"/><Relationship Id="rId94" Type="http://schemas.openxmlformats.org/officeDocument/2006/relationships/hyperlink" Target="consultantplus://offline/ref=03B0FF47F8FCF8AEB072E09D74E9AE2B828845363801B7285D1E716EC73C8B1CC87E5910E631B6BE7FEE8F74359E6B4BC75C2EF036BE09361ENDD" TargetMode="External"/><Relationship Id="rId99" Type="http://schemas.openxmlformats.org/officeDocument/2006/relationships/hyperlink" Target="consultantplus://offline/ref=03B0FF47F8FCF8AEB072E09D74E9AE2B82804D3A3C00B7285D1E716EC73C8B1CC87E5910E631B6B476EE8F74359E6B4BC75C2EF036BE09361ENDD" TargetMode="External"/><Relationship Id="rId101" Type="http://schemas.openxmlformats.org/officeDocument/2006/relationships/hyperlink" Target="consultantplus://offline/ref=03B0FF47F8FCF8AEB072E09D74E9AE2B83804C343C07B7285D1E716EC73C8B1CC87E5910E631B4B878EE8F74359E6B4BC75C2EF036BE09361ENDD" TargetMode="External"/><Relationship Id="rId122" Type="http://schemas.openxmlformats.org/officeDocument/2006/relationships/hyperlink" Target="consultantplus://offline/ref=03B0FF47F8FCF8AEB072E09D74E9AE2B828845373A00B7285D1E716EC73C8B1CC87E5910E631B7B47AEE8F74359E6B4BC75C2EF036BE09361EN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9219</Words>
  <Characters>52554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1</cp:revision>
  <dcterms:created xsi:type="dcterms:W3CDTF">2021-07-12T03:13:00Z</dcterms:created>
  <dcterms:modified xsi:type="dcterms:W3CDTF">2021-07-12T03:14:00Z</dcterms:modified>
</cp:coreProperties>
</file>