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869013" w14:textId="77777777" w:rsidR="00EF616F" w:rsidRPr="008E33EA" w:rsidRDefault="00EF616F" w:rsidP="00EF616F">
      <w:pPr>
        <w:spacing w:line="360" w:lineRule="auto"/>
        <w:jc w:val="center"/>
        <w:rPr>
          <w:sz w:val="2"/>
          <w:szCs w:val="2"/>
        </w:rPr>
        <w:sectPr w:rsidR="00EF616F" w:rsidRPr="008E33EA" w:rsidSect="008E33EA">
          <w:headerReference w:type="default" r:id="rId11"/>
          <w:footerReference w:type="first" r:id="rId12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</w:p>
    <w:p w14:paraId="2951EE10" w14:textId="77777777" w:rsidR="00EF616F" w:rsidRDefault="00EF616F" w:rsidP="00EF616F">
      <w:pPr>
        <w:spacing w:after="1400"/>
        <w:sectPr w:rsidR="00EF616F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26A864" w14:textId="77777777" w:rsidR="00EF616F" w:rsidRPr="00BF3BE4" w:rsidRDefault="00EF616F" w:rsidP="00EF616F">
      <w:pPr>
        <w:pStyle w:val="ab"/>
        <w:tabs>
          <w:tab w:val="clear" w:pos="426"/>
        </w:tabs>
        <w:spacing w:line="240" w:lineRule="auto"/>
        <w:rPr>
          <w:sz w:val="28"/>
          <w:szCs w:val="28"/>
        </w:rPr>
      </w:pPr>
      <w:bookmarkStart w:id="1" w:name="ТекстовоеПоле1"/>
      <w:r w:rsidRPr="00DC2988">
        <w:rPr>
          <w:bCs/>
          <w:caps/>
          <w:sz w:val="28"/>
          <w:szCs w:val="28"/>
        </w:rPr>
        <w:lastRenderedPageBreak/>
        <w:t xml:space="preserve"> </w:t>
      </w:r>
      <w:bookmarkEnd w:id="1"/>
      <w:r w:rsidRPr="00C005FD">
        <w:rPr>
          <w:sz w:val="28"/>
          <w:szCs w:val="28"/>
        </w:rPr>
        <w:t>ОБЪЯВЛЕНИЕ</w:t>
      </w:r>
    </w:p>
    <w:p w14:paraId="3116D03B" w14:textId="77777777" w:rsidR="00EF616F" w:rsidRPr="00BF3BE4" w:rsidRDefault="00EF616F" w:rsidP="00EF616F">
      <w:pPr>
        <w:spacing w:before="120"/>
        <w:jc w:val="center"/>
        <w:rPr>
          <w:b/>
          <w:sz w:val="28"/>
          <w:szCs w:val="28"/>
        </w:rPr>
      </w:pPr>
      <w:r w:rsidRPr="00BF3BE4">
        <w:rPr>
          <w:b/>
          <w:sz w:val="28"/>
          <w:szCs w:val="28"/>
        </w:rPr>
        <w:t xml:space="preserve"> </w:t>
      </w:r>
    </w:p>
    <w:p w14:paraId="533F4159" w14:textId="77777777" w:rsidR="00EF616F" w:rsidRPr="0033636B" w:rsidRDefault="00EF616F" w:rsidP="005F4345">
      <w:pPr>
        <w:jc w:val="center"/>
        <w:outlineLvl w:val="0"/>
        <w:rPr>
          <w:b/>
          <w:sz w:val="28"/>
          <w:szCs w:val="28"/>
        </w:rPr>
      </w:pPr>
      <w:r w:rsidRPr="00BF3BE4">
        <w:rPr>
          <w:b/>
          <w:sz w:val="28"/>
          <w:szCs w:val="28"/>
        </w:rPr>
        <w:t>о проведении отбор</w:t>
      </w:r>
      <w:r>
        <w:rPr>
          <w:b/>
          <w:sz w:val="28"/>
          <w:szCs w:val="28"/>
        </w:rPr>
        <w:t>а</w:t>
      </w:r>
      <w:r w:rsidRPr="00BF3BE4">
        <w:rPr>
          <w:b/>
          <w:sz w:val="28"/>
          <w:szCs w:val="28"/>
        </w:rPr>
        <w:t xml:space="preserve"> претендентов </w:t>
      </w:r>
      <w:r w:rsidRPr="00BF3BE4">
        <w:rPr>
          <w:b/>
          <w:sz w:val="28"/>
          <w:szCs w:val="28"/>
        </w:rPr>
        <w:br/>
        <w:t xml:space="preserve">на получение </w:t>
      </w:r>
      <w:bookmarkStart w:id="2" w:name="_GoBack"/>
      <w:r w:rsidRPr="00BF3BE4">
        <w:rPr>
          <w:b/>
          <w:sz w:val="28"/>
          <w:szCs w:val="28"/>
        </w:rPr>
        <w:t>субсид</w:t>
      </w:r>
      <w:bookmarkEnd w:id="2"/>
      <w:r w:rsidRPr="00BF3BE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и на</w:t>
      </w:r>
      <w:r w:rsidRPr="00BF3BE4">
        <w:rPr>
          <w:b/>
          <w:sz w:val="28"/>
          <w:szCs w:val="28"/>
        </w:rPr>
        <w:t xml:space="preserve"> </w:t>
      </w:r>
      <w:r w:rsidRPr="006257FA">
        <w:rPr>
          <w:b/>
          <w:sz w:val="28"/>
          <w:szCs w:val="28"/>
        </w:rPr>
        <w:t>поддержку малых форм хозяйствования</w:t>
      </w:r>
    </w:p>
    <w:p w14:paraId="3CBACBF9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652FE4B9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7966822B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6C9C9A36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4ED50DB7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5E7C084F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5757AEF1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59DF3123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626CE088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05EEB2ED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3152E8B1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54B5A9CA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583F7BE7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16813EBD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775088C3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679B9234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5644CE59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28AD1708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13595A90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65F3F2D1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5AB73815" w14:textId="77777777" w:rsidR="00EF616F" w:rsidRPr="00BF3BE4" w:rsidRDefault="00EF616F" w:rsidP="00EF616F">
      <w:pPr>
        <w:ind w:firstLine="709"/>
        <w:jc w:val="center"/>
        <w:outlineLvl w:val="0"/>
        <w:rPr>
          <w:bCs/>
        </w:rPr>
      </w:pPr>
    </w:p>
    <w:p w14:paraId="41EF56A5" w14:textId="77777777" w:rsidR="00EF616F" w:rsidRPr="00BF3BE4" w:rsidRDefault="00EF616F" w:rsidP="00EF616F">
      <w:pPr>
        <w:outlineLvl w:val="0"/>
        <w:rPr>
          <w:bCs/>
        </w:rPr>
      </w:pPr>
    </w:p>
    <w:p w14:paraId="15DBC9B1" w14:textId="1BAFDB9A" w:rsidR="00EF616F" w:rsidRPr="00BF3BE4" w:rsidRDefault="00EF616F" w:rsidP="00EF616F">
      <w:pPr>
        <w:tabs>
          <w:tab w:val="left" w:pos="0"/>
          <w:tab w:val="left" w:pos="426"/>
        </w:tabs>
        <w:spacing w:before="120"/>
        <w:ind w:firstLine="708"/>
        <w:jc w:val="center"/>
        <w:rPr>
          <w:b/>
          <w:sz w:val="28"/>
          <w:szCs w:val="28"/>
        </w:rPr>
      </w:pPr>
      <w:r w:rsidRPr="00BF3BE4">
        <w:rPr>
          <w:b/>
          <w:sz w:val="28"/>
          <w:szCs w:val="28"/>
        </w:rPr>
        <w:br w:type="page"/>
      </w:r>
      <w:r w:rsidRPr="00BF3BE4">
        <w:rPr>
          <w:b/>
          <w:sz w:val="28"/>
          <w:szCs w:val="28"/>
        </w:rPr>
        <w:lastRenderedPageBreak/>
        <w:t>Объявление о начале приема заявок на участие в отборе претендентов на получение субсиди</w:t>
      </w:r>
      <w:r w:rsidR="007B0328">
        <w:rPr>
          <w:b/>
          <w:sz w:val="28"/>
          <w:szCs w:val="28"/>
        </w:rPr>
        <w:t>и</w:t>
      </w:r>
    </w:p>
    <w:p w14:paraId="2BD5454C" w14:textId="77777777" w:rsidR="00EF616F" w:rsidRDefault="00EF616F" w:rsidP="00EF616F">
      <w:pPr>
        <w:spacing w:line="276" w:lineRule="auto"/>
        <w:rPr>
          <w:bCs/>
        </w:rPr>
      </w:pPr>
    </w:p>
    <w:p w14:paraId="2FD03EB7" w14:textId="3D2477ED" w:rsidR="00EF616F" w:rsidRDefault="00EF616F" w:rsidP="00EF616F">
      <w:pPr>
        <w:suppressAutoHyphens/>
        <w:spacing w:line="276" w:lineRule="auto"/>
        <w:ind w:firstLine="709"/>
        <w:jc w:val="both"/>
        <w:rPr>
          <w:color w:val="000000"/>
          <w:sz w:val="28"/>
        </w:rPr>
      </w:pPr>
      <w:r w:rsidRPr="00C80797">
        <w:rPr>
          <w:color w:val="000000"/>
          <w:sz w:val="28"/>
        </w:rPr>
        <w:t>Министерство сельского хозяйства и торговли Сахалинской области (далее – Министерство) объявляет о начале приема заявок на участие в 202</w:t>
      </w:r>
      <w:r w:rsidR="00F2574A">
        <w:rPr>
          <w:color w:val="000000"/>
          <w:sz w:val="28"/>
        </w:rPr>
        <w:t>4</w:t>
      </w:r>
      <w:r w:rsidRPr="00C80797">
        <w:rPr>
          <w:color w:val="000000"/>
          <w:sz w:val="28"/>
        </w:rPr>
        <w:t xml:space="preserve"> году в отборе претендентов на предоставление субсиди</w:t>
      </w:r>
      <w:r>
        <w:rPr>
          <w:color w:val="000000"/>
          <w:sz w:val="28"/>
        </w:rPr>
        <w:t xml:space="preserve">и </w:t>
      </w:r>
      <w:r w:rsidRPr="00582188">
        <w:rPr>
          <w:color w:val="000000"/>
          <w:sz w:val="28"/>
        </w:rPr>
        <w:t xml:space="preserve">на </w:t>
      </w:r>
      <w:r w:rsidRPr="009E3B47">
        <w:rPr>
          <w:color w:val="000000"/>
          <w:sz w:val="28"/>
        </w:rPr>
        <w:t>поддержку малых форм хозяйствования</w:t>
      </w:r>
      <w:r>
        <w:rPr>
          <w:color w:val="000000"/>
          <w:sz w:val="28"/>
        </w:rPr>
        <w:t xml:space="preserve"> в рамках реализации государственной программы </w:t>
      </w:r>
      <w:r w:rsidRPr="005806C6">
        <w:rPr>
          <w:color w:val="000000"/>
          <w:sz w:val="28"/>
        </w:rPr>
        <w:t xml:space="preserve">Сахалинской области </w:t>
      </w:r>
      <w:r>
        <w:rPr>
          <w:color w:val="000000"/>
          <w:sz w:val="28"/>
        </w:rPr>
        <w:t>«</w:t>
      </w:r>
      <w:r w:rsidRPr="005806C6">
        <w:rPr>
          <w:color w:val="000000"/>
          <w:sz w:val="28"/>
        </w:rPr>
        <w:t>Развитие в Сахалинской области сельского хозяйства и регулирование рынков сельскохозяйственной продукции, сырья и продовольствия</w:t>
      </w:r>
      <w:r>
        <w:rPr>
          <w:color w:val="000000"/>
          <w:sz w:val="28"/>
        </w:rPr>
        <w:t>»</w:t>
      </w:r>
      <w:r w:rsidRPr="005806C6">
        <w:rPr>
          <w:color w:val="000000"/>
          <w:sz w:val="28"/>
        </w:rPr>
        <w:t xml:space="preserve">, утвержденной постановлением Правительства Сахалинской области от </w:t>
      </w:r>
      <w:r>
        <w:rPr>
          <w:color w:val="000000"/>
          <w:sz w:val="28"/>
        </w:rPr>
        <w:t>30</w:t>
      </w:r>
      <w:r w:rsidRPr="005806C6">
        <w:rPr>
          <w:color w:val="000000"/>
          <w:sz w:val="28"/>
        </w:rPr>
        <w:t>.0</w:t>
      </w:r>
      <w:r>
        <w:rPr>
          <w:color w:val="000000"/>
          <w:sz w:val="28"/>
        </w:rPr>
        <w:t>6</w:t>
      </w:r>
      <w:r w:rsidRPr="005806C6">
        <w:rPr>
          <w:color w:val="000000"/>
          <w:sz w:val="28"/>
        </w:rPr>
        <w:t>.20</w:t>
      </w:r>
      <w:r>
        <w:rPr>
          <w:color w:val="000000"/>
          <w:sz w:val="28"/>
        </w:rPr>
        <w:t>2</w:t>
      </w:r>
      <w:r w:rsidRPr="005806C6">
        <w:rPr>
          <w:color w:val="000000"/>
          <w:sz w:val="28"/>
        </w:rPr>
        <w:t xml:space="preserve">3 </w:t>
      </w:r>
      <w:r>
        <w:rPr>
          <w:color w:val="000000"/>
          <w:sz w:val="28"/>
        </w:rPr>
        <w:t>№</w:t>
      </w:r>
      <w:r w:rsidRPr="005806C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344  (далее – субсидии)</w:t>
      </w:r>
      <w:r w:rsidRPr="00C80797">
        <w:rPr>
          <w:color w:val="000000"/>
          <w:sz w:val="28"/>
        </w:rPr>
        <w:t xml:space="preserve">. </w:t>
      </w:r>
    </w:p>
    <w:p w14:paraId="6302BE9B" w14:textId="77777777" w:rsidR="00EF616F" w:rsidRDefault="00EF616F" w:rsidP="00EF616F">
      <w:pPr>
        <w:suppressAutoHyphens/>
        <w:spacing w:line="276" w:lineRule="auto"/>
        <w:ind w:firstLine="709"/>
        <w:jc w:val="both"/>
        <w:rPr>
          <w:color w:val="000000"/>
          <w:sz w:val="28"/>
        </w:rPr>
      </w:pPr>
    </w:p>
    <w:p w14:paraId="66E4C66E" w14:textId="61698C86" w:rsidR="00AF27E3" w:rsidRPr="00660CDC" w:rsidRDefault="00AF27E3" w:rsidP="00AF27E3">
      <w:pPr>
        <w:suppressAutoHyphens/>
        <w:spacing w:before="140" w:after="140" w:line="276" w:lineRule="auto"/>
        <w:jc w:val="both"/>
        <w:rPr>
          <w:sz w:val="28"/>
          <w:szCs w:val="28"/>
          <w:lang w:eastAsia="en-US"/>
        </w:rPr>
      </w:pPr>
      <w:r w:rsidRPr="00F06464">
        <w:rPr>
          <w:b/>
          <w:sz w:val="28"/>
          <w:szCs w:val="28"/>
          <w:lang w:eastAsia="en-US"/>
        </w:rPr>
        <w:t xml:space="preserve">Срок проведения отбора: </w:t>
      </w:r>
      <w:r w:rsidRPr="00F06464"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  <w:lang w:eastAsia="en-US"/>
        </w:rPr>
        <w:t>09</w:t>
      </w:r>
      <w:r w:rsidRPr="0044370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января</w:t>
      </w:r>
      <w:r w:rsidRPr="00F06464">
        <w:rPr>
          <w:sz w:val="28"/>
          <w:szCs w:val="28"/>
          <w:lang w:eastAsia="en-US"/>
        </w:rPr>
        <w:t xml:space="preserve">, но не позднее </w:t>
      </w:r>
      <w:r w:rsidR="0029327D">
        <w:rPr>
          <w:sz w:val="28"/>
          <w:szCs w:val="28"/>
          <w:lang w:eastAsia="en-US"/>
        </w:rPr>
        <w:t>14</w:t>
      </w:r>
      <w:r w:rsidRPr="004D4315">
        <w:rPr>
          <w:color w:val="FF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февраля</w:t>
      </w:r>
      <w:r w:rsidR="00025ABA">
        <w:rPr>
          <w:sz w:val="28"/>
          <w:szCs w:val="28"/>
          <w:lang w:eastAsia="en-US"/>
        </w:rPr>
        <w:t xml:space="preserve"> 2024</w:t>
      </w:r>
      <w:r w:rsidRPr="00F06464">
        <w:rPr>
          <w:sz w:val="28"/>
          <w:szCs w:val="28"/>
          <w:lang w:eastAsia="en-US"/>
        </w:rPr>
        <w:t xml:space="preserve"> года.</w:t>
      </w:r>
    </w:p>
    <w:p w14:paraId="7B572F20" w14:textId="715155F9" w:rsidR="00EF616F" w:rsidRPr="00C80797" w:rsidRDefault="00EF616F" w:rsidP="00EF616F">
      <w:pPr>
        <w:suppressAutoHyphens/>
        <w:spacing w:before="140" w:after="140" w:line="276" w:lineRule="auto"/>
        <w:jc w:val="both"/>
        <w:rPr>
          <w:sz w:val="28"/>
          <w:szCs w:val="28"/>
          <w:lang w:eastAsia="en-US"/>
        </w:rPr>
      </w:pPr>
      <w:r w:rsidRPr="00C80797">
        <w:rPr>
          <w:b/>
          <w:sz w:val="28"/>
          <w:szCs w:val="28"/>
          <w:lang w:eastAsia="en-US"/>
        </w:rPr>
        <w:t>Дата начала приема заявок</w:t>
      </w:r>
      <w:r w:rsidRPr="00C80797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09</w:t>
      </w:r>
      <w:r w:rsidRPr="00C8079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января</w:t>
      </w:r>
      <w:r w:rsidRPr="00C80797">
        <w:rPr>
          <w:sz w:val="28"/>
          <w:szCs w:val="28"/>
          <w:lang w:eastAsia="en-US"/>
        </w:rPr>
        <w:t xml:space="preserve"> 202</w:t>
      </w:r>
      <w:r>
        <w:rPr>
          <w:sz w:val="28"/>
          <w:szCs w:val="28"/>
          <w:lang w:eastAsia="en-US"/>
        </w:rPr>
        <w:t>4</w:t>
      </w:r>
      <w:r w:rsidRPr="00C80797">
        <w:rPr>
          <w:sz w:val="28"/>
          <w:szCs w:val="28"/>
          <w:lang w:eastAsia="en-US"/>
        </w:rPr>
        <w:t xml:space="preserve"> года с 09.00 часов.</w:t>
      </w:r>
    </w:p>
    <w:p w14:paraId="5AB7D144" w14:textId="77777777" w:rsidR="00EF616F" w:rsidRPr="00C80797" w:rsidRDefault="00EF616F" w:rsidP="00EF616F">
      <w:pPr>
        <w:suppressAutoHyphens/>
        <w:spacing w:before="140" w:after="140" w:line="276" w:lineRule="auto"/>
        <w:jc w:val="both"/>
        <w:rPr>
          <w:b/>
          <w:sz w:val="28"/>
          <w:szCs w:val="28"/>
          <w:lang w:eastAsia="en-US"/>
        </w:rPr>
      </w:pPr>
      <w:r w:rsidRPr="00C80797">
        <w:rPr>
          <w:b/>
          <w:sz w:val="28"/>
          <w:szCs w:val="28"/>
          <w:lang w:eastAsia="en-US"/>
        </w:rPr>
        <w:t xml:space="preserve">Дата окончания приема заявок: </w:t>
      </w:r>
      <w:r>
        <w:rPr>
          <w:sz w:val="28"/>
          <w:szCs w:val="28"/>
          <w:lang w:eastAsia="en-US"/>
        </w:rPr>
        <w:t>19 января</w:t>
      </w:r>
      <w:r w:rsidRPr="00C80797">
        <w:rPr>
          <w:sz w:val="28"/>
          <w:szCs w:val="28"/>
          <w:lang w:eastAsia="en-US"/>
        </w:rPr>
        <w:t xml:space="preserve"> 202</w:t>
      </w:r>
      <w:r>
        <w:rPr>
          <w:sz w:val="28"/>
          <w:szCs w:val="28"/>
          <w:lang w:eastAsia="en-US"/>
        </w:rPr>
        <w:t>4</w:t>
      </w:r>
      <w:r w:rsidRPr="00C80797">
        <w:rPr>
          <w:sz w:val="28"/>
          <w:szCs w:val="28"/>
          <w:lang w:eastAsia="en-US"/>
        </w:rPr>
        <w:t xml:space="preserve"> года 1</w:t>
      </w:r>
      <w:r>
        <w:rPr>
          <w:sz w:val="28"/>
          <w:szCs w:val="28"/>
          <w:lang w:eastAsia="en-US"/>
        </w:rPr>
        <w:t>7</w:t>
      </w:r>
      <w:r w:rsidRPr="00C80797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15</w:t>
      </w:r>
      <w:r w:rsidRPr="00C80797">
        <w:rPr>
          <w:sz w:val="28"/>
          <w:szCs w:val="28"/>
          <w:lang w:eastAsia="en-US"/>
        </w:rPr>
        <w:t xml:space="preserve"> часов.</w:t>
      </w:r>
    </w:p>
    <w:p w14:paraId="652FB68F" w14:textId="77777777" w:rsidR="00B62A29" w:rsidRPr="00C80797" w:rsidRDefault="00B62A29" w:rsidP="00B62A29">
      <w:pPr>
        <w:suppressAutoHyphens/>
        <w:spacing w:before="140" w:after="140" w:line="276" w:lineRule="auto"/>
        <w:jc w:val="both"/>
        <w:rPr>
          <w:sz w:val="28"/>
          <w:szCs w:val="28"/>
          <w:lang w:eastAsia="en-US"/>
        </w:rPr>
      </w:pPr>
      <w:r w:rsidRPr="00016A9D">
        <w:rPr>
          <w:b/>
          <w:sz w:val="28"/>
          <w:szCs w:val="28"/>
          <w:lang w:eastAsia="en-US"/>
        </w:rPr>
        <w:t>Наименование органа, который проводит отбор:</w:t>
      </w:r>
      <w:r w:rsidRPr="00C80797">
        <w:rPr>
          <w:b/>
          <w:sz w:val="28"/>
          <w:szCs w:val="28"/>
          <w:lang w:eastAsia="en-US"/>
        </w:rPr>
        <w:t xml:space="preserve"> </w:t>
      </w:r>
      <w:r w:rsidRPr="00C80797">
        <w:rPr>
          <w:sz w:val="28"/>
          <w:szCs w:val="28"/>
          <w:lang w:eastAsia="en-US"/>
        </w:rPr>
        <w:t>Министерство сельского хозяйства</w:t>
      </w:r>
      <w:r>
        <w:rPr>
          <w:sz w:val="28"/>
          <w:szCs w:val="28"/>
          <w:lang w:eastAsia="en-US"/>
        </w:rPr>
        <w:t xml:space="preserve"> и торговли Сахалинской области.</w:t>
      </w:r>
    </w:p>
    <w:p w14:paraId="3C1DE6DC" w14:textId="77777777" w:rsidR="00EF616F" w:rsidRPr="00C80797" w:rsidRDefault="00EF616F" w:rsidP="00EF616F">
      <w:pPr>
        <w:suppressAutoHyphens/>
        <w:spacing w:before="140" w:after="140" w:line="276" w:lineRule="auto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Место нахождения, почтовый адрес Министерства: 69302</w:t>
      </w:r>
      <w:r w:rsidRPr="00C80797">
        <w:rPr>
          <w:b/>
          <w:sz w:val="28"/>
          <w:szCs w:val="28"/>
          <w:lang w:eastAsia="en-US"/>
        </w:rPr>
        <w:t>0,</w:t>
      </w:r>
      <w:r w:rsidRPr="00C80797">
        <w:rPr>
          <w:sz w:val="28"/>
          <w:szCs w:val="28"/>
          <w:lang w:eastAsia="en-US"/>
        </w:rPr>
        <w:t xml:space="preserve"> г. Южно-Сахалинск, пр. Мира, 107.</w:t>
      </w:r>
    </w:p>
    <w:p w14:paraId="622E54D2" w14:textId="77777777" w:rsidR="00EF616F" w:rsidRPr="00AD0745" w:rsidRDefault="00EF616F" w:rsidP="00EF616F">
      <w:pPr>
        <w:suppressAutoHyphens/>
        <w:spacing w:before="140" w:after="140" w:line="276" w:lineRule="auto"/>
        <w:jc w:val="both"/>
        <w:rPr>
          <w:color w:val="0070C0"/>
          <w:sz w:val="28"/>
          <w:u w:val="single"/>
          <w:lang w:eastAsia="en-US"/>
        </w:rPr>
      </w:pPr>
      <w:r w:rsidRPr="00C80797">
        <w:rPr>
          <w:b/>
          <w:sz w:val="28"/>
          <w:szCs w:val="28"/>
          <w:lang w:eastAsia="en-US"/>
        </w:rPr>
        <w:t>Адрес электронной почты</w:t>
      </w:r>
      <w:r>
        <w:rPr>
          <w:b/>
          <w:sz w:val="28"/>
          <w:szCs w:val="28"/>
          <w:lang w:eastAsia="en-US"/>
        </w:rPr>
        <w:t xml:space="preserve"> Министерства</w:t>
      </w:r>
      <w:r w:rsidRPr="00C80797">
        <w:rPr>
          <w:b/>
          <w:sz w:val="28"/>
          <w:szCs w:val="28"/>
          <w:lang w:eastAsia="en-US"/>
        </w:rPr>
        <w:t>:</w:t>
      </w:r>
      <w:r w:rsidRPr="00C80797">
        <w:rPr>
          <w:sz w:val="28"/>
          <w:szCs w:val="28"/>
          <w:lang w:eastAsia="en-US"/>
        </w:rPr>
        <w:t xml:space="preserve"> </w:t>
      </w:r>
      <w:proofErr w:type="spellStart"/>
      <w:r w:rsidRPr="00970481">
        <w:rPr>
          <w:color w:val="0070C0"/>
          <w:sz w:val="28"/>
          <w:u w:val="single"/>
          <w:lang w:val="en-US" w:eastAsia="en-US"/>
        </w:rPr>
        <w:t>agro</w:t>
      </w:r>
      <w:hyperlink r:id="rId13" w:history="1">
        <w:r w:rsidRPr="00970481">
          <w:rPr>
            <w:color w:val="0070C0"/>
            <w:sz w:val="28"/>
            <w:u w:val="single"/>
            <w:lang w:val="en-US" w:eastAsia="en-US"/>
          </w:rPr>
          <w:t>trade</w:t>
        </w:r>
        <w:proofErr w:type="spellEnd"/>
        <w:r w:rsidRPr="00970481">
          <w:rPr>
            <w:color w:val="0070C0"/>
            <w:sz w:val="28"/>
            <w:u w:val="single"/>
            <w:lang w:eastAsia="en-US"/>
          </w:rPr>
          <w:t>@</w:t>
        </w:r>
        <w:proofErr w:type="spellStart"/>
        <w:r w:rsidRPr="00970481">
          <w:rPr>
            <w:color w:val="0070C0"/>
            <w:sz w:val="28"/>
            <w:u w:val="single"/>
            <w:lang w:val="en-US" w:eastAsia="en-US"/>
          </w:rPr>
          <w:t>sakhalin</w:t>
        </w:r>
        <w:proofErr w:type="spellEnd"/>
        <w:r w:rsidRPr="00970481">
          <w:rPr>
            <w:color w:val="0070C0"/>
            <w:sz w:val="28"/>
            <w:u w:val="single"/>
            <w:lang w:eastAsia="en-US"/>
          </w:rPr>
          <w:t>.</w:t>
        </w:r>
        <w:proofErr w:type="spellStart"/>
        <w:r w:rsidRPr="00970481">
          <w:rPr>
            <w:color w:val="0070C0"/>
            <w:sz w:val="28"/>
            <w:u w:val="single"/>
            <w:lang w:val="en-US" w:eastAsia="en-US"/>
          </w:rPr>
          <w:t>gov</w:t>
        </w:r>
        <w:proofErr w:type="spellEnd"/>
        <w:r w:rsidRPr="00970481">
          <w:rPr>
            <w:color w:val="0070C0"/>
            <w:sz w:val="28"/>
            <w:u w:val="single"/>
            <w:lang w:eastAsia="en-US"/>
          </w:rPr>
          <w:t>.</w:t>
        </w:r>
        <w:proofErr w:type="spellStart"/>
        <w:r w:rsidRPr="00970481">
          <w:rPr>
            <w:color w:val="0070C0"/>
            <w:sz w:val="28"/>
            <w:u w:val="single"/>
            <w:lang w:val="en-US" w:eastAsia="en-US"/>
          </w:rPr>
          <w:t>ru</w:t>
        </w:r>
        <w:proofErr w:type="spellEnd"/>
      </w:hyperlink>
    </w:p>
    <w:p w14:paraId="2678E065" w14:textId="77777777" w:rsidR="00EF616F" w:rsidRPr="004B0B80" w:rsidRDefault="00EF616F" w:rsidP="00EF616F">
      <w:pPr>
        <w:suppressAutoHyphens/>
        <w:spacing w:before="140" w:after="140" w:line="276" w:lineRule="auto"/>
        <w:jc w:val="both"/>
        <w:rPr>
          <w:sz w:val="28"/>
          <w:szCs w:val="28"/>
          <w:lang w:eastAsia="en-US"/>
        </w:rPr>
      </w:pPr>
      <w:r>
        <w:rPr>
          <w:b/>
          <w:sz w:val="28"/>
          <w:lang w:eastAsia="en-US"/>
        </w:rPr>
        <w:t>Д</w:t>
      </w:r>
      <w:r w:rsidRPr="005D5518">
        <w:rPr>
          <w:b/>
          <w:sz w:val="28"/>
          <w:lang w:eastAsia="en-US"/>
        </w:rPr>
        <w:t>оменно</w:t>
      </w:r>
      <w:r>
        <w:rPr>
          <w:b/>
          <w:sz w:val="28"/>
          <w:lang w:eastAsia="en-US"/>
        </w:rPr>
        <w:t>е имя сайта М</w:t>
      </w:r>
      <w:r w:rsidRPr="004B0B80">
        <w:rPr>
          <w:b/>
          <w:sz w:val="28"/>
          <w:lang w:eastAsia="en-US"/>
        </w:rPr>
        <w:t>инистерства</w:t>
      </w:r>
      <w:r>
        <w:rPr>
          <w:b/>
          <w:sz w:val="28"/>
          <w:lang w:eastAsia="en-US"/>
        </w:rPr>
        <w:t xml:space="preserve"> в информационно-телекоммуникационной сети Интернет, на котором обеспечивается проведение отбора</w:t>
      </w:r>
      <w:r>
        <w:rPr>
          <w:sz w:val="28"/>
          <w:lang w:eastAsia="en-US"/>
        </w:rPr>
        <w:t>:</w:t>
      </w:r>
      <w:r w:rsidRPr="004B0B80">
        <w:rPr>
          <w:sz w:val="28"/>
          <w:lang w:eastAsia="en-US"/>
        </w:rPr>
        <w:t xml:space="preserve"> </w:t>
      </w:r>
      <w:hyperlink r:id="rId14" w:history="1">
        <w:r>
          <w:rPr>
            <w:rStyle w:val="ac"/>
            <w:sz w:val="28"/>
            <w:lang w:eastAsia="en-US"/>
          </w:rPr>
          <w:t>trade.sakhalin.gov.ru</w:t>
        </w:r>
      </w:hyperlink>
    </w:p>
    <w:p w14:paraId="2C18B4CE" w14:textId="77777777" w:rsidR="00EF616F" w:rsidRPr="00C80797" w:rsidRDefault="00EF616F" w:rsidP="00EF616F">
      <w:pPr>
        <w:suppressAutoHyphens/>
        <w:spacing w:before="140" w:after="140" w:line="276" w:lineRule="auto"/>
        <w:jc w:val="both"/>
        <w:rPr>
          <w:color w:val="000000"/>
          <w:sz w:val="28"/>
          <w:szCs w:val="28"/>
        </w:rPr>
      </w:pPr>
      <w:r w:rsidRPr="00C80797">
        <w:rPr>
          <w:b/>
          <w:color w:val="000000"/>
          <w:sz w:val="28"/>
          <w:szCs w:val="28"/>
        </w:rPr>
        <w:t>Контактный телефон для получения разъяснений положений порядка проведения отбора:</w:t>
      </w:r>
      <w:r w:rsidRPr="00C80797">
        <w:rPr>
          <w:color w:val="000000"/>
          <w:sz w:val="28"/>
          <w:szCs w:val="28"/>
        </w:rPr>
        <w:t xml:space="preserve"> 672-709 (Гребенщиков Даниил Валерьевич) </w:t>
      </w:r>
    </w:p>
    <w:p w14:paraId="4ADD1E06" w14:textId="77777777" w:rsidR="00EF616F" w:rsidRDefault="00EF616F" w:rsidP="00EF616F">
      <w:pPr>
        <w:suppressAutoHyphens/>
        <w:spacing w:before="140" w:after="140" w:line="276" w:lineRule="auto"/>
        <w:jc w:val="both"/>
        <w:rPr>
          <w:color w:val="000000"/>
          <w:sz w:val="28"/>
          <w:szCs w:val="28"/>
        </w:rPr>
      </w:pPr>
    </w:p>
    <w:p w14:paraId="1FD5A832" w14:textId="48A29185" w:rsidR="00EF616F" w:rsidRDefault="00EF616F" w:rsidP="00EF616F">
      <w:pPr>
        <w:pStyle w:val="ad"/>
        <w:numPr>
          <w:ilvl w:val="0"/>
          <w:numId w:val="2"/>
        </w:numPr>
        <w:shd w:val="clear" w:color="auto" w:fill="FFFFFF"/>
        <w:suppressAutoHyphens/>
        <w:spacing w:before="150" w:after="150" w:line="276" w:lineRule="auto"/>
        <w:jc w:val="center"/>
        <w:rPr>
          <w:b/>
          <w:color w:val="0000CC"/>
          <w:sz w:val="28"/>
          <w:szCs w:val="28"/>
          <w:u w:val="single"/>
        </w:rPr>
      </w:pPr>
      <w:r w:rsidRPr="00B3502C">
        <w:rPr>
          <w:b/>
          <w:color w:val="0000CC"/>
          <w:sz w:val="28"/>
          <w:szCs w:val="28"/>
          <w:u w:val="single"/>
        </w:rPr>
        <w:t>Результат предоставления субсидии</w:t>
      </w:r>
    </w:p>
    <w:p w14:paraId="1FB57D8D" w14:textId="77777777" w:rsidR="0022484E" w:rsidRDefault="0022484E" w:rsidP="0022484E">
      <w:pPr>
        <w:pStyle w:val="ad"/>
        <w:shd w:val="clear" w:color="auto" w:fill="FFFFFF"/>
        <w:suppressAutoHyphens/>
        <w:spacing w:before="150" w:after="150" w:line="276" w:lineRule="auto"/>
        <w:ind w:left="1080"/>
        <w:rPr>
          <w:b/>
          <w:color w:val="0000CC"/>
          <w:sz w:val="28"/>
          <w:szCs w:val="28"/>
          <w:u w:val="single"/>
        </w:rPr>
      </w:pPr>
    </w:p>
    <w:p w14:paraId="4296EDE9" w14:textId="3D16F5FE" w:rsidR="00B62A29" w:rsidRDefault="00B62A29" w:rsidP="00B62A29">
      <w:pPr>
        <w:shd w:val="clear" w:color="auto" w:fill="FFFFFF"/>
        <w:suppressAutoHyphens/>
        <w:spacing w:before="150" w:after="15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Субсидия предоставляет</w:t>
      </w:r>
      <w:r w:rsidR="002C4393">
        <w:rPr>
          <w:sz w:val="28"/>
          <w:szCs w:val="28"/>
        </w:rPr>
        <w:t>ся</w:t>
      </w:r>
      <w:r>
        <w:rPr>
          <w:sz w:val="28"/>
          <w:szCs w:val="28"/>
        </w:rPr>
        <w:t xml:space="preserve"> на основании п</w:t>
      </w:r>
      <w:r w:rsidRPr="00EF1D9D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Pr="00EF1D9D">
        <w:rPr>
          <w:sz w:val="28"/>
          <w:szCs w:val="28"/>
        </w:rPr>
        <w:t xml:space="preserve"> п</w:t>
      </w:r>
      <w:r>
        <w:rPr>
          <w:sz w:val="28"/>
          <w:szCs w:val="28"/>
        </w:rPr>
        <w:t>редоставлени</w:t>
      </w:r>
      <w:r w:rsidR="002C4393">
        <w:rPr>
          <w:sz w:val="28"/>
          <w:szCs w:val="28"/>
        </w:rPr>
        <w:t>я</w:t>
      </w:r>
      <w:r w:rsidRPr="00EF1D9D">
        <w:rPr>
          <w:sz w:val="28"/>
          <w:szCs w:val="28"/>
        </w:rPr>
        <w:t xml:space="preserve"> субсиди</w:t>
      </w:r>
      <w:r w:rsidR="007B0328">
        <w:rPr>
          <w:sz w:val="28"/>
          <w:szCs w:val="28"/>
        </w:rPr>
        <w:t>и</w:t>
      </w:r>
      <w:r w:rsidR="002C4393">
        <w:rPr>
          <w:sz w:val="28"/>
          <w:szCs w:val="28"/>
        </w:rPr>
        <w:t xml:space="preserve"> </w:t>
      </w:r>
      <w:r>
        <w:rPr>
          <w:sz w:val="28"/>
          <w:szCs w:val="28"/>
        </w:rPr>
        <w:t>на поддержку малых форм хозяйствования</w:t>
      </w:r>
      <w:r w:rsidRPr="00EF1D9D">
        <w:rPr>
          <w:sz w:val="28"/>
          <w:szCs w:val="28"/>
        </w:rPr>
        <w:t>, утвержденн</w:t>
      </w:r>
      <w:r w:rsidR="002C4393">
        <w:rPr>
          <w:sz w:val="28"/>
          <w:szCs w:val="28"/>
        </w:rPr>
        <w:t>ого</w:t>
      </w:r>
      <w:r w:rsidRPr="00EF1D9D">
        <w:rPr>
          <w:sz w:val="28"/>
          <w:szCs w:val="28"/>
        </w:rPr>
        <w:t xml:space="preserve"> постановлением Правительства Сахалинской области от </w:t>
      </w:r>
      <w:r>
        <w:rPr>
          <w:sz w:val="28"/>
          <w:szCs w:val="28"/>
        </w:rPr>
        <w:t>26</w:t>
      </w:r>
      <w:r w:rsidRPr="00EF1D9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EF1D9D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EF1D9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239 </w:t>
      </w:r>
      <w:r w:rsidRPr="00EF1D9D">
        <w:rPr>
          <w:sz w:val="28"/>
          <w:szCs w:val="28"/>
        </w:rPr>
        <w:t xml:space="preserve">(далее – </w:t>
      </w:r>
      <w:r w:rsidRPr="00131145">
        <w:rPr>
          <w:sz w:val="28"/>
          <w:szCs w:val="28"/>
        </w:rPr>
        <w:t>Порядок предоставления субсиди</w:t>
      </w:r>
      <w:r w:rsidR="007B0328">
        <w:rPr>
          <w:sz w:val="28"/>
          <w:szCs w:val="28"/>
        </w:rPr>
        <w:t>и</w:t>
      </w:r>
      <w:r w:rsidRPr="00EF1D9D">
        <w:rPr>
          <w:sz w:val="28"/>
          <w:szCs w:val="28"/>
        </w:rPr>
        <w:t>).</w:t>
      </w:r>
    </w:p>
    <w:p w14:paraId="68897D01" w14:textId="77777777" w:rsidR="00B62A29" w:rsidRPr="00775352" w:rsidRDefault="00B62A29" w:rsidP="00B62A29">
      <w:pPr>
        <w:shd w:val="clear" w:color="auto" w:fill="FFFFFF"/>
        <w:suppressAutoHyphens/>
        <w:spacing w:before="150" w:after="150" w:line="276" w:lineRule="auto"/>
        <w:ind w:firstLine="567"/>
        <w:jc w:val="both"/>
        <w:rPr>
          <w:sz w:val="28"/>
          <w:szCs w:val="28"/>
          <w:u w:val="single"/>
        </w:rPr>
      </w:pPr>
      <w:r w:rsidRPr="00775352">
        <w:rPr>
          <w:sz w:val="28"/>
          <w:szCs w:val="28"/>
          <w:u w:val="single"/>
        </w:rPr>
        <w:t>Результат предоставления субсидии по направлениям:</w:t>
      </w:r>
    </w:p>
    <w:p w14:paraId="5F555780" w14:textId="77777777" w:rsidR="00B62A29" w:rsidRDefault="00B62A29" w:rsidP="00EF616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14:paraId="04DA96A2" w14:textId="38ED6A6F" w:rsidR="00EF616F" w:rsidRDefault="00B62A29" w:rsidP="00EF616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EF616F">
        <w:rPr>
          <w:sz w:val="28"/>
          <w:szCs w:val="28"/>
        </w:rPr>
        <w:t xml:space="preserve">Закуп молока у населения для целей перерабатывающих производств - </w:t>
      </w:r>
      <w:r w:rsidR="00EF616F" w:rsidRPr="00EF1D9D">
        <w:rPr>
          <w:sz w:val="28"/>
          <w:szCs w:val="28"/>
        </w:rPr>
        <w:t>объем закупаемого мол</w:t>
      </w:r>
      <w:r w:rsidR="00EF616F">
        <w:rPr>
          <w:sz w:val="28"/>
          <w:szCs w:val="28"/>
        </w:rPr>
        <w:t>ока у личных подсобных хозяйств</w:t>
      </w:r>
      <w:r>
        <w:rPr>
          <w:sz w:val="28"/>
          <w:szCs w:val="28"/>
        </w:rPr>
        <w:t>»</w:t>
      </w:r>
      <w:r w:rsidR="00EF616F">
        <w:rPr>
          <w:sz w:val="28"/>
          <w:szCs w:val="28"/>
        </w:rPr>
        <w:t>.</w:t>
      </w:r>
    </w:p>
    <w:p w14:paraId="50D17794" w14:textId="645CD6EF" w:rsidR="00EF616F" w:rsidRDefault="00EF616F" w:rsidP="00EF616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0EE5417C" w14:textId="3D0DA6AB" w:rsidR="00EF616F" w:rsidRDefault="00EF616F" w:rsidP="00EF616F">
      <w:pPr>
        <w:pStyle w:val="ad"/>
        <w:numPr>
          <w:ilvl w:val="0"/>
          <w:numId w:val="2"/>
        </w:numPr>
        <w:shd w:val="clear" w:color="auto" w:fill="FFFFFF"/>
        <w:suppressAutoHyphens/>
        <w:spacing w:before="150" w:after="150" w:line="276" w:lineRule="auto"/>
        <w:jc w:val="center"/>
        <w:rPr>
          <w:b/>
          <w:color w:val="0000CC"/>
          <w:sz w:val="28"/>
          <w:szCs w:val="28"/>
          <w:u w:val="single"/>
        </w:rPr>
      </w:pPr>
      <w:r w:rsidRPr="00867DB9">
        <w:rPr>
          <w:b/>
          <w:color w:val="0000CC"/>
          <w:sz w:val="28"/>
          <w:szCs w:val="28"/>
          <w:u w:val="single"/>
        </w:rPr>
        <w:t xml:space="preserve">Требования к участникам отбора </w:t>
      </w:r>
    </w:p>
    <w:p w14:paraId="4FBFD380" w14:textId="77777777" w:rsidR="0022484E" w:rsidRDefault="0022484E" w:rsidP="0022484E">
      <w:pPr>
        <w:pStyle w:val="ad"/>
        <w:shd w:val="clear" w:color="auto" w:fill="FFFFFF"/>
        <w:suppressAutoHyphens/>
        <w:spacing w:before="150" w:after="150" w:line="276" w:lineRule="auto"/>
        <w:ind w:left="1080"/>
        <w:rPr>
          <w:b/>
          <w:color w:val="0000CC"/>
          <w:sz w:val="28"/>
          <w:szCs w:val="28"/>
          <w:u w:val="single"/>
        </w:rPr>
      </w:pPr>
    </w:p>
    <w:p w14:paraId="0419C296" w14:textId="6DCD264D" w:rsidR="0006014E" w:rsidRPr="00365FD7" w:rsidRDefault="0006014E" w:rsidP="0006014E">
      <w:pPr>
        <w:shd w:val="clear" w:color="auto" w:fill="FFFFFF"/>
        <w:suppressAutoHyphens/>
        <w:spacing w:before="150" w:after="150" w:line="276" w:lineRule="auto"/>
        <w:ind w:firstLine="709"/>
        <w:jc w:val="both"/>
        <w:rPr>
          <w:sz w:val="28"/>
          <w:szCs w:val="28"/>
        </w:rPr>
      </w:pPr>
      <w:r w:rsidRPr="00365FD7">
        <w:rPr>
          <w:b/>
          <w:sz w:val="28"/>
          <w:szCs w:val="28"/>
        </w:rPr>
        <w:t xml:space="preserve">Порядок проведения отбора </w:t>
      </w:r>
      <w:r w:rsidRPr="00365FD7">
        <w:rPr>
          <w:sz w:val="28"/>
          <w:szCs w:val="28"/>
        </w:rPr>
        <w:t>претендентов на получение субсидии определен</w:t>
      </w:r>
      <w:r w:rsidRPr="00365FD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приложении </w:t>
      </w:r>
      <w:r w:rsidRPr="00365FD7">
        <w:rPr>
          <w:sz w:val="28"/>
          <w:szCs w:val="28"/>
        </w:rPr>
        <w:t>к Порядку предоставления субсиди</w:t>
      </w:r>
      <w:r w:rsidR="007B0328">
        <w:rPr>
          <w:sz w:val="28"/>
          <w:szCs w:val="28"/>
        </w:rPr>
        <w:t>и</w:t>
      </w:r>
      <w:r w:rsidRPr="00365FD7">
        <w:rPr>
          <w:sz w:val="28"/>
          <w:szCs w:val="28"/>
        </w:rPr>
        <w:t xml:space="preserve"> (далее – Порядок проведения отбора).</w:t>
      </w:r>
    </w:p>
    <w:p w14:paraId="0C871337" w14:textId="591BE3F2" w:rsidR="00EF616F" w:rsidRPr="00C80797" w:rsidRDefault="00EF616F" w:rsidP="00EF616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C80797">
        <w:rPr>
          <w:b/>
          <w:sz w:val="28"/>
          <w:szCs w:val="28"/>
        </w:rPr>
        <w:t>Общие условия участия в отборе претендентов на получение субсиди</w:t>
      </w:r>
      <w:r w:rsidR="007B0328">
        <w:rPr>
          <w:b/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4BE264E7" w14:textId="25E68F65" w:rsidR="00D2471D" w:rsidRPr="00D2471D" w:rsidRDefault="00D2471D" w:rsidP="00D2471D">
      <w:pPr>
        <w:pStyle w:val="ad"/>
        <w:numPr>
          <w:ilvl w:val="0"/>
          <w:numId w:val="3"/>
        </w:numPr>
        <w:suppressAutoHyphens/>
        <w:spacing w:line="288" w:lineRule="auto"/>
        <w:ind w:left="0" w:firstLine="709"/>
        <w:jc w:val="both"/>
        <w:rPr>
          <w:sz w:val="28"/>
          <w:szCs w:val="28"/>
        </w:rPr>
      </w:pPr>
      <w:r w:rsidRPr="00D2471D">
        <w:rPr>
          <w:sz w:val="28"/>
          <w:szCs w:val="28"/>
        </w:rPr>
        <w:t xml:space="preserve">Заявитель - юридическое лицо (за исключением государственных (муниципальных) учреждений), индивидуальный предприниматель. </w:t>
      </w:r>
    </w:p>
    <w:p w14:paraId="34F8ED96" w14:textId="07C39BD8" w:rsidR="00EF616F" w:rsidRPr="00D2471D" w:rsidRDefault="00D2471D" w:rsidP="0010001D">
      <w:pPr>
        <w:suppressAutoHyphens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</w:t>
      </w:r>
      <w:r w:rsidR="0010001D" w:rsidRPr="00D2471D">
        <w:rPr>
          <w:sz w:val="28"/>
          <w:szCs w:val="28"/>
        </w:rPr>
        <w:t>претендующий</w:t>
      </w:r>
      <w:r w:rsidR="00EF616F" w:rsidRPr="00D2471D">
        <w:rPr>
          <w:sz w:val="28"/>
          <w:szCs w:val="28"/>
        </w:rPr>
        <w:t xml:space="preserve"> на участие в отборе, должен соответствовать следующим </w:t>
      </w:r>
      <w:r w:rsidR="00EF616F" w:rsidRPr="00D2471D">
        <w:rPr>
          <w:b/>
          <w:sz w:val="28"/>
          <w:szCs w:val="28"/>
        </w:rPr>
        <w:t>условиям и требованиям на первое число месяца, в котором подана заявка:</w:t>
      </w:r>
    </w:p>
    <w:p w14:paraId="4CBF6DB5" w14:textId="77777777" w:rsidR="00EF616F" w:rsidRPr="00C80797" w:rsidRDefault="00EF616F" w:rsidP="00EF616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C80797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823725">
        <w:rPr>
          <w:sz w:val="28"/>
          <w:szCs w:val="28"/>
        </w:rPr>
        <w:t>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66E086E7" w14:textId="66D5AD8B" w:rsidR="00EF616F" w:rsidRPr="009E2A06" w:rsidRDefault="00EF616F" w:rsidP="00EF616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E2A06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572EE2">
        <w:rPr>
          <w:sz w:val="28"/>
          <w:szCs w:val="28"/>
        </w:rPr>
        <w:t>е должен получать средства областного бюджета Сахалинской области на основании иных нормативных правовых актов на цели, указанные в пункте 1.3 Порядка предоставления субсиди</w:t>
      </w:r>
      <w:r w:rsidR="007B0328">
        <w:rPr>
          <w:sz w:val="28"/>
          <w:szCs w:val="28"/>
        </w:rPr>
        <w:t>и</w:t>
      </w:r>
      <w:r w:rsidRPr="00572EE2">
        <w:rPr>
          <w:sz w:val="28"/>
          <w:szCs w:val="28"/>
        </w:rPr>
        <w:t>.</w:t>
      </w:r>
    </w:p>
    <w:p w14:paraId="4EA43711" w14:textId="77777777" w:rsidR="00EF616F" w:rsidRPr="00C80797" w:rsidRDefault="00EF616F" w:rsidP="00EF616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C80797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572EE2">
        <w:rPr>
          <w:sz w:val="28"/>
          <w:szCs w:val="28"/>
        </w:rPr>
        <w:t xml:space="preserve">е должен иметь просроченной задолженности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Сахалинской областью, за исключением случаев, </w:t>
      </w:r>
      <w:r w:rsidRPr="00572EE2">
        <w:rPr>
          <w:sz w:val="28"/>
          <w:szCs w:val="28"/>
        </w:rPr>
        <w:lastRenderedPageBreak/>
        <w:t>предусмотренных нормативными правовыми актами Правительства Сахалинской области.</w:t>
      </w:r>
    </w:p>
    <w:p w14:paraId="0CE15747" w14:textId="77777777" w:rsidR="00EF616F" w:rsidRDefault="00EF616F" w:rsidP="00EF616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C80797">
        <w:rPr>
          <w:sz w:val="28"/>
          <w:szCs w:val="28"/>
        </w:rPr>
        <w:t xml:space="preserve">- </w:t>
      </w:r>
      <w:r w:rsidRPr="00B22ABD">
        <w:rPr>
          <w:b/>
          <w:sz w:val="28"/>
          <w:szCs w:val="28"/>
        </w:rPr>
        <w:t>юридическое лицо</w:t>
      </w:r>
      <w:r>
        <w:rPr>
          <w:sz w:val="28"/>
          <w:szCs w:val="28"/>
        </w:rPr>
        <w:t xml:space="preserve"> </w:t>
      </w:r>
      <w:r w:rsidRPr="00C80797">
        <w:rPr>
          <w:sz w:val="28"/>
          <w:szCs w:val="28"/>
        </w:rPr>
        <w:t>не долж</w:t>
      </w:r>
      <w:r>
        <w:rPr>
          <w:sz w:val="28"/>
          <w:szCs w:val="28"/>
        </w:rPr>
        <w:t>но</w:t>
      </w:r>
      <w:r w:rsidRPr="00C80797">
        <w:rPr>
          <w:sz w:val="28"/>
          <w:szCs w:val="28"/>
        </w:rPr>
        <w:t xml:space="preserve"> находиться </w:t>
      </w:r>
      <w:r w:rsidRPr="00572EE2">
        <w:rPr>
          <w:sz w:val="28"/>
          <w:szCs w:val="28"/>
        </w:rPr>
        <w:t>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</w:t>
      </w:r>
      <w:r>
        <w:rPr>
          <w:sz w:val="28"/>
          <w:szCs w:val="28"/>
        </w:rPr>
        <w:t>ательством Российской Федерации</w:t>
      </w:r>
      <w:r w:rsidRPr="00C80797"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участник отбора - </w:t>
      </w:r>
      <w:r w:rsidRPr="00B22ABD">
        <w:rPr>
          <w:b/>
          <w:sz w:val="28"/>
          <w:szCs w:val="28"/>
        </w:rPr>
        <w:t>индивидуальный предприниматель</w:t>
      </w:r>
      <w:r w:rsidRPr="00C80797">
        <w:rPr>
          <w:sz w:val="28"/>
          <w:szCs w:val="28"/>
        </w:rPr>
        <w:t xml:space="preserve"> не долж</w:t>
      </w:r>
      <w:r>
        <w:rPr>
          <w:sz w:val="28"/>
          <w:szCs w:val="28"/>
        </w:rPr>
        <w:t>е</w:t>
      </w:r>
      <w:r w:rsidRPr="00C80797">
        <w:rPr>
          <w:sz w:val="28"/>
          <w:szCs w:val="28"/>
        </w:rPr>
        <w:t>н прекратить деятельность в качестве индивидуального предпринимателя;</w:t>
      </w:r>
    </w:p>
    <w:p w14:paraId="3BDDF8F0" w14:textId="77777777" w:rsidR="00EF616F" w:rsidRDefault="00EF616F" w:rsidP="00EF616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A03572">
        <w:rPr>
          <w:sz w:val="28"/>
          <w:szCs w:val="28"/>
        </w:rPr>
        <w:t>олжен соответствовать категории заявителей,</w:t>
      </w:r>
      <w:r>
        <w:rPr>
          <w:sz w:val="28"/>
          <w:szCs w:val="28"/>
        </w:rPr>
        <w:t xml:space="preserve"> указанной в пункте 1.5 Порядка</w:t>
      </w:r>
      <w:r w:rsidRPr="00A03572">
        <w:rPr>
          <w:sz w:val="28"/>
          <w:szCs w:val="28"/>
        </w:rPr>
        <w:t>.</w:t>
      </w:r>
    </w:p>
    <w:p w14:paraId="4DA3E73A" w14:textId="77777777" w:rsidR="00EF616F" w:rsidRDefault="00EF616F" w:rsidP="00EF616F">
      <w:pPr>
        <w:suppressAutoHyphens/>
        <w:spacing w:line="288" w:lineRule="auto"/>
        <w:ind w:firstLine="709"/>
        <w:jc w:val="both"/>
        <w:rPr>
          <w:b/>
          <w:sz w:val="28"/>
          <w:szCs w:val="28"/>
        </w:rPr>
      </w:pPr>
    </w:p>
    <w:p w14:paraId="23EA8652" w14:textId="77777777" w:rsidR="00EF616F" w:rsidRPr="00A35B75" w:rsidRDefault="00EF616F" w:rsidP="00EF616F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CC"/>
          <w:sz w:val="28"/>
          <w:szCs w:val="28"/>
          <w:u w:val="single"/>
          <w:lang w:eastAsia="en-US"/>
        </w:rPr>
      </w:pPr>
      <w:r w:rsidRPr="00C80797">
        <w:rPr>
          <w:b/>
          <w:color w:val="0000CC"/>
          <w:sz w:val="28"/>
          <w:szCs w:val="28"/>
          <w:u w:val="single"/>
          <w:lang w:val="en-US"/>
        </w:rPr>
        <w:t>III</w:t>
      </w:r>
      <w:r w:rsidRPr="00C80797">
        <w:rPr>
          <w:b/>
          <w:color w:val="0000CC"/>
          <w:sz w:val="28"/>
          <w:szCs w:val="28"/>
          <w:u w:val="single"/>
        </w:rPr>
        <w:t>.</w:t>
      </w:r>
      <w:r>
        <w:rPr>
          <w:b/>
          <w:color w:val="0000CC"/>
          <w:sz w:val="28"/>
          <w:szCs w:val="28"/>
          <w:u w:val="single"/>
        </w:rPr>
        <w:t xml:space="preserve"> </w:t>
      </w:r>
      <w:r>
        <w:rPr>
          <w:b/>
          <w:color w:val="0000CC"/>
          <w:sz w:val="28"/>
          <w:szCs w:val="28"/>
          <w:u w:val="single"/>
          <w:lang w:eastAsia="en-US"/>
        </w:rPr>
        <w:t>П</w:t>
      </w:r>
      <w:r w:rsidRPr="00A35B75">
        <w:rPr>
          <w:b/>
          <w:color w:val="0000CC"/>
          <w:sz w:val="28"/>
          <w:szCs w:val="28"/>
          <w:u w:val="single"/>
          <w:lang w:eastAsia="en-US"/>
        </w:rPr>
        <w:t>оряд</w:t>
      </w:r>
      <w:r>
        <w:rPr>
          <w:b/>
          <w:color w:val="0000CC"/>
          <w:sz w:val="28"/>
          <w:szCs w:val="28"/>
          <w:u w:val="single"/>
          <w:lang w:eastAsia="en-US"/>
        </w:rPr>
        <w:t>о</w:t>
      </w:r>
      <w:r w:rsidRPr="00A35B75">
        <w:rPr>
          <w:b/>
          <w:color w:val="0000CC"/>
          <w:sz w:val="28"/>
          <w:szCs w:val="28"/>
          <w:u w:val="single"/>
          <w:lang w:eastAsia="en-US"/>
        </w:rPr>
        <w:t>к подачи заявок на участие в отборе участниками отбора и требовани</w:t>
      </w:r>
      <w:r>
        <w:rPr>
          <w:b/>
          <w:color w:val="0000CC"/>
          <w:sz w:val="28"/>
          <w:szCs w:val="28"/>
          <w:u w:val="single"/>
          <w:lang w:eastAsia="en-US"/>
        </w:rPr>
        <w:t>я</w:t>
      </w:r>
      <w:r w:rsidRPr="00A35B75">
        <w:rPr>
          <w:b/>
          <w:color w:val="0000CC"/>
          <w:sz w:val="28"/>
          <w:szCs w:val="28"/>
          <w:u w:val="single"/>
          <w:lang w:eastAsia="en-US"/>
        </w:rPr>
        <w:t>, предъявляемых к форме и содержанию заявок на участие в отборе, подаваемых участниками отбора</w:t>
      </w:r>
    </w:p>
    <w:p w14:paraId="772FC0FE" w14:textId="77777777" w:rsidR="00EF616F" w:rsidRPr="00C80797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</w:p>
    <w:p w14:paraId="7E0BBBDE" w14:textId="77777777" w:rsidR="00EF616F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80797">
        <w:rPr>
          <w:sz w:val="28"/>
          <w:szCs w:val="28"/>
        </w:rPr>
        <w:t>Каждый заявитель вправе представить не более одной заявки на участие в отборе.</w:t>
      </w:r>
      <w:r w:rsidRPr="00060763">
        <w:rPr>
          <w:sz w:val="28"/>
          <w:szCs w:val="28"/>
        </w:rPr>
        <w:t xml:space="preserve"> </w:t>
      </w:r>
    </w:p>
    <w:p w14:paraId="5DA44E1E" w14:textId="77777777" w:rsidR="00A07674" w:rsidRDefault="00A07674" w:rsidP="00A0767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80797">
        <w:rPr>
          <w:sz w:val="28"/>
          <w:szCs w:val="28"/>
        </w:rPr>
        <w:t xml:space="preserve">Для участия в отборе претендентов на получение </w:t>
      </w:r>
      <w:r>
        <w:rPr>
          <w:sz w:val="28"/>
          <w:szCs w:val="28"/>
        </w:rPr>
        <w:t>с</w:t>
      </w:r>
      <w:r w:rsidRPr="00C80797">
        <w:rPr>
          <w:sz w:val="28"/>
          <w:szCs w:val="28"/>
        </w:rPr>
        <w:t>убсиди</w:t>
      </w:r>
      <w:r>
        <w:rPr>
          <w:sz w:val="28"/>
          <w:szCs w:val="28"/>
        </w:rPr>
        <w:t>и</w:t>
      </w:r>
      <w:r w:rsidRPr="00C80797">
        <w:rPr>
          <w:sz w:val="28"/>
          <w:szCs w:val="28"/>
        </w:rPr>
        <w:t xml:space="preserve"> заявитель не позднее окончания срока приема заявок представляет</w:t>
      </w:r>
      <w:r>
        <w:rPr>
          <w:sz w:val="28"/>
          <w:szCs w:val="28"/>
        </w:rPr>
        <w:t xml:space="preserve"> </w:t>
      </w:r>
      <w:r w:rsidRPr="00C80797">
        <w:rPr>
          <w:sz w:val="28"/>
          <w:szCs w:val="28"/>
        </w:rPr>
        <w:t>в Министерство</w:t>
      </w:r>
      <w:r>
        <w:rPr>
          <w:sz w:val="28"/>
          <w:szCs w:val="28"/>
        </w:rPr>
        <w:t>, находящегося по адресу</w:t>
      </w:r>
      <w:r w:rsidRPr="00840D65">
        <w:rPr>
          <w:sz w:val="28"/>
          <w:szCs w:val="28"/>
        </w:rPr>
        <w:t xml:space="preserve"> г. Южно-Сахалинск, пр. Мира, 107, </w:t>
      </w:r>
      <w:proofErr w:type="spellStart"/>
      <w:r w:rsidRPr="00840D65">
        <w:rPr>
          <w:sz w:val="28"/>
          <w:szCs w:val="28"/>
        </w:rPr>
        <w:t>каб</w:t>
      </w:r>
      <w:proofErr w:type="spellEnd"/>
      <w:r w:rsidRPr="00840D65">
        <w:rPr>
          <w:sz w:val="28"/>
          <w:szCs w:val="28"/>
        </w:rPr>
        <w:t xml:space="preserve">. 40, </w:t>
      </w:r>
      <w:r>
        <w:rPr>
          <w:sz w:val="28"/>
          <w:szCs w:val="28"/>
        </w:rPr>
        <w:t>в рабочее время (</w:t>
      </w:r>
      <w:r w:rsidRPr="00840D65">
        <w:rPr>
          <w:sz w:val="28"/>
          <w:szCs w:val="28"/>
        </w:rPr>
        <w:t>понедельник-четверг с 09-00 до 18-15, пятница - с 09-00 до 17-00 часов</w:t>
      </w:r>
      <w:r>
        <w:rPr>
          <w:sz w:val="28"/>
          <w:szCs w:val="28"/>
        </w:rPr>
        <w:t xml:space="preserve">) следующие документы </w:t>
      </w:r>
      <w:r w:rsidRPr="00840D65">
        <w:rPr>
          <w:sz w:val="28"/>
          <w:szCs w:val="28"/>
        </w:rPr>
        <w:t>(на бумажном носителе)</w:t>
      </w:r>
      <w:r>
        <w:rPr>
          <w:sz w:val="28"/>
          <w:szCs w:val="28"/>
        </w:rPr>
        <w:t>:</w:t>
      </w:r>
    </w:p>
    <w:p w14:paraId="7D678ECD" w14:textId="77777777" w:rsidR="00EF616F" w:rsidRPr="00C80797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6103B">
        <w:rPr>
          <w:b/>
          <w:sz w:val="28"/>
          <w:szCs w:val="28"/>
        </w:rPr>
        <w:t>1)</w:t>
      </w:r>
      <w:r w:rsidRPr="00C80797">
        <w:rPr>
          <w:sz w:val="28"/>
          <w:szCs w:val="28"/>
        </w:rPr>
        <w:t xml:space="preserve"> </w:t>
      </w:r>
      <w:r w:rsidRPr="00926F8E">
        <w:rPr>
          <w:b/>
          <w:sz w:val="28"/>
          <w:szCs w:val="28"/>
        </w:rPr>
        <w:t>заявку на участие в отборе</w:t>
      </w:r>
      <w:r w:rsidRPr="00C80797">
        <w:rPr>
          <w:sz w:val="28"/>
          <w:szCs w:val="28"/>
        </w:rPr>
        <w:t xml:space="preserve"> по следующей форм</w:t>
      </w:r>
      <w:r>
        <w:rPr>
          <w:sz w:val="28"/>
          <w:szCs w:val="28"/>
        </w:rPr>
        <w:t>е:</w:t>
      </w:r>
    </w:p>
    <w:p w14:paraId="08DE5619" w14:textId="77777777" w:rsidR="00EF616F" w:rsidRDefault="00EF616F" w:rsidP="00EF616F">
      <w:pPr>
        <w:suppressAutoHyphens/>
        <w:ind w:firstLine="709"/>
        <w:jc w:val="center"/>
        <w:outlineLvl w:val="0"/>
        <w:rPr>
          <w:b/>
          <w:bCs/>
          <w:sz w:val="28"/>
          <w:szCs w:val="28"/>
        </w:rPr>
      </w:pPr>
    </w:p>
    <w:p w14:paraId="5499A7DD" w14:textId="77777777" w:rsidR="00EF616F" w:rsidRDefault="00EF616F" w:rsidP="00EF616F">
      <w:pPr>
        <w:suppressAutoHyphens/>
        <w:ind w:firstLine="709"/>
        <w:jc w:val="center"/>
        <w:outlineLvl w:val="0"/>
        <w:rPr>
          <w:b/>
          <w:bCs/>
          <w:sz w:val="28"/>
          <w:szCs w:val="28"/>
        </w:rPr>
      </w:pPr>
      <w:r w:rsidRPr="00C80797">
        <w:rPr>
          <w:b/>
          <w:bCs/>
          <w:sz w:val="28"/>
          <w:szCs w:val="28"/>
        </w:rPr>
        <w:t xml:space="preserve">ЗАЯВКА НА УЧАСТИЕ В ОТБОРЕ </w:t>
      </w:r>
    </w:p>
    <w:p w14:paraId="25C9BEA0" w14:textId="77777777" w:rsidR="00EF616F" w:rsidRPr="0090691E" w:rsidRDefault="00EF616F" w:rsidP="00EF616F">
      <w:pPr>
        <w:suppressAutoHyphens/>
        <w:ind w:firstLine="709"/>
        <w:jc w:val="center"/>
        <w:outlineLvl w:val="0"/>
        <w:rPr>
          <w:b/>
          <w:bCs/>
          <w:sz w:val="28"/>
          <w:szCs w:val="28"/>
        </w:rPr>
      </w:pPr>
    </w:p>
    <w:p w14:paraId="47A2C4D6" w14:textId="77777777" w:rsidR="00EF616F" w:rsidRDefault="00EF616F" w:rsidP="00EF616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0797">
        <w:rPr>
          <w:b/>
          <w:sz w:val="28"/>
          <w:szCs w:val="28"/>
        </w:rPr>
        <w:t>на предоставление субсиди</w:t>
      </w:r>
      <w:r>
        <w:rPr>
          <w:b/>
          <w:sz w:val="28"/>
          <w:szCs w:val="28"/>
        </w:rPr>
        <w:t>и</w:t>
      </w:r>
      <w:r w:rsidRPr="00C80797">
        <w:rPr>
          <w:b/>
          <w:sz w:val="28"/>
          <w:szCs w:val="28"/>
        </w:rPr>
        <w:t xml:space="preserve"> </w:t>
      </w:r>
      <w:r w:rsidRPr="00B47F1E">
        <w:rPr>
          <w:b/>
          <w:sz w:val="28"/>
          <w:szCs w:val="28"/>
        </w:rPr>
        <w:t xml:space="preserve">на </w:t>
      </w:r>
      <w:r w:rsidRPr="009E2A06">
        <w:rPr>
          <w:b/>
          <w:sz w:val="28"/>
          <w:szCs w:val="28"/>
        </w:rPr>
        <w:t>поддержку малых форм хозяйствования</w:t>
      </w:r>
    </w:p>
    <w:p w14:paraId="4A660EDF" w14:textId="77777777" w:rsidR="00EF616F" w:rsidRDefault="00EF616F" w:rsidP="00EF616F">
      <w:pPr>
        <w:shd w:val="clear" w:color="auto" w:fill="FFFFFF"/>
        <w:suppressAutoHyphens/>
        <w:spacing w:line="288" w:lineRule="auto"/>
        <w:ind w:firstLine="709"/>
        <w:jc w:val="center"/>
        <w:textAlignment w:val="baseline"/>
        <w:rPr>
          <w:color w:val="2D2D2D"/>
          <w:spacing w:val="2"/>
          <w:sz w:val="28"/>
          <w:szCs w:val="28"/>
        </w:rPr>
      </w:pPr>
    </w:p>
    <w:p w14:paraId="485565A4" w14:textId="046879B1" w:rsidR="00EF616F" w:rsidRPr="00C80797" w:rsidRDefault="00EF616F" w:rsidP="00EF616F">
      <w:pPr>
        <w:shd w:val="clear" w:color="auto" w:fill="FFFFFF"/>
        <w:suppressAutoHyphens/>
        <w:spacing w:line="288" w:lineRule="auto"/>
        <w:ind w:firstLine="709"/>
        <w:jc w:val="both"/>
        <w:textAlignment w:val="baseline"/>
        <w:rPr>
          <w:sz w:val="20"/>
          <w:szCs w:val="20"/>
        </w:rPr>
      </w:pPr>
      <w:r w:rsidRPr="00C80797">
        <w:rPr>
          <w:sz w:val="28"/>
          <w:szCs w:val="28"/>
        </w:rPr>
        <w:t xml:space="preserve">Изучив </w:t>
      </w:r>
      <w:r>
        <w:rPr>
          <w:sz w:val="28"/>
          <w:szCs w:val="28"/>
        </w:rPr>
        <w:t xml:space="preserve">Порядок предоставления субсидии </w:t>
      </w:r>
      <w:r w:rsidRPr="009E2A06">
        <w:rPr>
          <w:sz w:val="28"/>
          <w:szCs w:val="28"/>
        </w:rPr>
        <w:t>на поддержку малых форм хозяйствования</w:t>
      </w:r>
      <w:r>
        <w:rPr>
          <w:sz w:val="28"/>
          <w:szCs w:val="28"/>
        </w:rPr>
        <w:t xml:space="preserve">, утвержденный </w:t>
      </w:r>
      <w:r w:rsidRPr="00C80797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C80797">
        <w:rPr>
          <w:sz w:val="28"/>
          <w:szCs w:val="28"/>
        </w:rPr>
        <w:t xml:space="preserve"> Правительства Сахалинской области от </w:t>
      </w:r>
      <w:r>
        <w:rPr>
          <w:sz w:val="28"/>
          <w:szCs w:val="28"/>
        </w:rPr>
        <w:t>26</w:t>
      </w:r>
      <w:r w:rsidRPr="00C80797">
        <w:rPr>
          <w:color w:val="2D2D2D"/>
          <w:spacing w:val="2"/>
          <w:sz w:val="28"/>
          <w:szCs w:val="28"/>
        </w:rPr>
        <w:t>.0</w:t>
      </w:r>
      <w:r>
        <w:rPr>
          <w:color w:val="2D2D2D"/>
          <w:spacing w:val="2"/>
          <w:sz w:val="28"/>
          <w:szCs w:val="28"/>
        </w:rPr>
        <w:t>5</w:t>
      </w:r>
      <w:r w:rsidRPr="00C80797">
        <w:rPr>
          <w:color w:val="2D2D2D"/>
          <w:spacing w:val="2"/>
          <w:sz w:val="28"/>
          <w:szCs w:val="28"/>
        </w:rPr>
        <w:t>.20</w:t>
      </w:r>
      <w:r>
        <w:rPr>
          <w:color w:val="2D2D2D"/>
          <w:spacing w:val="2"/>
          <w:sz w:val="28"/>
          <w:szCs w:val="28"/>
        </w:rPr>
        <w:t>20</w:t>
      </w:r>
      <w:r w:rsidRPr="00C80797">
        <w:rPr>
          <w:color w:val="2D2D2D"/>
          <w:spacing w:val="2"/>
          <w:sz w:val="28"/>
          <w:szCs w:val="28"/>
        </w:rPr>
        <w:t xml:space="preserve"> № </w:t>
      </w:r>
      <w:r w:rsidR="00EF11FF">
        <w:rPr>
          <w:color w:val="2D2D2D"/>
          <w:spacing w:val="2"/>
          <w:sz w:val="28"/>
          <w:szCs w:val="28"/>
        </w:rPr>
        <w:t xml:space="preserve">239 </w:t>
      </w:r>
      <w:r w:rsidR="00EF11FF">
        <w:rPr>
          <w:sz w:val="28"/>
          <w:szCs w:val="28"/>
        </w:rPr>
        <w:t>(далее – Порядок).</w:t>
      </w:r>
    </w:p>
    <w:p w14:paraId="0F291C3F" w14:textId="77777777" w:rsidR="00EF616F" w:rsidRPr="00C80797" w:rsidRDefault="00EF616F" w:rsidP="00EF616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C80797">
        <w:rPr>
          <w:sz w:val="28"/>
          <w:szCs w:val="28"/>
        </w:rPr>
        <w:t>_________________________________________________________________</w:t>
      </w:r>
    </w:p>
    <w:p w14:paraId="372D644B" w14:textId="77777777" w:rsidR="00EF616F" w:rsidRPr="00C80797" w:rsidRDefault="00EF616F" w:rsidP="00EF616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C80797">
        <w:rPr>
          <w:sz w:val="22"/>
          <w:szCs w:val="22"/>
        </w:rPr>
        <w:t xml:space="preserve">                                                              (наименование заявителя)</w:t>
      </w:r>
    </w:p>
    <w:p w14:paraId="636D6F0E" w14:textId="77777777" w:rsidR="00EF616F" w:rsidRPr="00C80797" w:rsidRDefault="00EF616F" w:rsidP="00EF616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C80797">
        <w:rPr>
          <w:sz w:val="28"/>
          <w:szCs w:val="28"/>
        </w:rPr>
        <w:t>в лице</w:t>
      </w:r>
      <w:r w:rsidRPr="00C80797">
        <w:rPr>
          <w:rFonts w:ascii="Courier New" w:hAnsi="Courier New" w:cs="Courier New"/>
          <w:sz w:val="28"/>
          <w:szCs w:val="28"/>
        </w:rPr>
        <w:t xml:space="preserve"> </w:t>
      </w:r>
      <w:r w:rsidRPr="00C80797">
        <w:rPr>
          <w:sz w:val="28"/>
          <w:szCs w:val="28"/>
        </w:rPr>
        <w:t>___________________________________________________________</w:t>
      </w:r>
    </w:p>
    <w:p w14:paraId="784A55CF" w14:textId="77777777" w:rsidR="00EF616F" w:rsidRPr="00C80797" w:rsidRDefault="00EF616F" w:rsidP="00EF616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C80797">
        <w:rPr>
          <w:sz w:val="22"/>
          <w:szCs w:val="22"/>
        </w:rPr>
        <w:t xml:space="preserve">                                                         (должность, ФИО руководителя)</w:t>
      </w:r>
    </w:p>
    <w:p w14:paraId="56CACB5A" w14:textId="77777777" w:rsidR="00EF616F" w:rsidRPr="00C80797" w:rsidRDefault="00EF616F" w:rsidP="00EF616F">
      <w:pPr>
        <w:shd w:val="clear" w:color="auto" w:fill="FFFFFF"/>
        <w:suppressAutoHyphens/>
        <w:spacing w:line="288" w:lineRule="auto"/>
        <w:jc w:val="both"/>
        <w:textAlignment w:val="baseline"/>
        <w:rPr>
          <w:sz w:val="28"/>
          <w:szCs w:val="28"/>
        </w:rPr>
      </w:pPr>
      <w:r w:rsidRPr="00C80797">
        <w:rPr>
          <w:sz w:val="28"/>
          <w:szCs w:val="28"/>
        </w:rPr>
        <w:t>изъявляет желание участвовать в отборе на предоставление субсиди</w:t>
      </w:r>
      <w:r>
        <w:rPr>
          <w:sz w:val="28"/>
          <w:szCs w:val="28"/>
        </w:rPr>
        <w:t>и</w:t>
      </w:r>
      <w:r w:rsidRPr="00B80088">
        <w:rPr>
          <w:sz w:val="28"/>
          <w:szCs w:val="28"/>
        </w:rPr>
        <w:t xml:space="preserve"> </w:t>
      </w:r>
      <w:r w:rsidRPr="004168A1">
        <w:rPr>
          <w:sz w:val="28"/>
          <w:szCs w:val="28"/>
        </w:rPr>
        <w:t xml:space="preserve">на </w:t>
      </w:r>
      <w:r w:rsidRPr="009E2A06">
        <w:rPr>
          <w:sz w:val="28"/>
          <w:szCs w:val="28"/>
        </w:rPr>
        <w:t>поддержку малых форм хозяйствования</w:t>
      </w:r>
      <w:r>
        <w:rPr>
          <w:sz w:val="28"/>
          <w:szCs w:val="28"/>
        </w:rPr>
        <w:t>.</w:t>
      </w:r>
    </w:p>
    <w:p w14:paraId="3CE81DED" w14:textId="77777777" w:rsidR="00EF616F" w:rsidRPr="00C80797" w:rsidRDefault="00EF616F" w:rsidP="00EF616F">
      <w:pPr>
        <w:suppressAutoHyphens/>
        <w:spacing w:line="288" w:lineRule="auto"/>
        <w:ind w:firstLine="709"/>
        <w:rPr>
          <w:b/>
          <w:sz w:val="28"/>
          <w:szCs w:val="26"/>
        </w:rPr>
      </w:pPr>
      <w:r>
        <w:rPr>
          <w:b/>
          <w:sz w:val="28"/>
          <w:szCs w:val="26"/>
        </w:rPr>
        <w:lastRenderedPageBreak/>
        <w:t>Данные о заявителе</w:t>
      </w:r>
      <w:r w:rsidRPr="00C80797">
        <w:rPr>
          <w:b/>
          <w:sz w:val="28"/>
          <w:szCs w:val="26"/>
        </w:rPr>
        <w:t>:</w:t>
      </w:r>
    </w:p>
    <w:p w14:paraId="2FD0EBF5" w14:textId="77777777" w:rsidR="00EF616F" w:rsidRPr="00C80797" w:rsidRDefault="00EF616F" w:rsidP="00EF616F">
      <w:pPr>
        <w:numPr>
          <w:ilvl w:val="0"/>
          <w:numId w:val="1"/>
        </w:numPr>
        <w:tabs>
          <w:tab w:val="clear" w:pos="1069"/>
          <w:tab w:val="num" w:pos="0"/>
          <w:tab w:val="left" w:pos="426"/>
        </w:tabs>
        <w:suppressAutoHyphens/>
        <w:spacing w:line="288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Местонахождение</w:t>
      </w:r>
      <w:r w:rsidRPr="00C80797">
        <w:rPr>
          <w:sz w:val="28"/>
          <w:szCs w:val="26"/>
        </w:rPr>
        <w:t xml:space="preserve"> ____________________________</w:t>
      </w:r>
      <w:r w:rsidRPr="00C80797">
        <w:rPr>
          <w:sz w:val="28"/>
          <w:szCs w:val="26"/>
          <w:lang w:val="en-US"/>
        </w:rPr>
        <w:t>___</w:t>
      </w:r>
      <w:r w:rsidRPr="00C80797">
        <w:rPr>
          <w:sz w:val="28"/>
          <w:szCs w:val="26"/>
        </w:rPr>
        <w:t>______________</w:t>
      </w:r>
      <w:r>
        <w:rPr>
          <w:sz w:val="28"/>
          <w:szCs w:val="26"/>
        </w:rPr>
        <w:t>__</w:t>
      </w:r>
    </w:p>
    <w:p w14:paraId="7CF8EE31" w14:textId="77777777" w:rsidR="00EF616F" w:rsidRPr="00887DF6" w:rsidRDefault="00EF616F" w:rsidP="00EF616F">
      <w:pPr>
        <w:numPr>
          <w:ilvl w:val="0"/>
          <w:numId w:val="1"/>
        </w:numPr>
        <w:tabs>
          <w:tab w:val="clear" w:pos="1069"/>
          <w:tab w:val="num" w:pos="0"/>
          <w:tab w:val="left" w:pos="426"/>
        </w:tabs>
        <w:suppressAutoHyphens/>
        <w:spacing w:line="288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Телефон _____________ а</w:t>
      </w:r>
      <w:r w:rsidRPr="00887DF6">
        <w:rPr>
          <w:sz w:val="28"/>
          <w:szCs w:val="26"/>
        </w:rPr>
        <w:t>дрес электронно</w:t>
      </w:r>
      <w:r>
        <w:rPr>
          <w:sz w:val="28"/>
          <w:szCs w:val="26"/>
        </w:rPr>
        <w:t>й почты ____________________</w:t>
      </w:r>
    </w:p>
    <w:p w14:paraId="74D6C5FC" w14:textId="77777777" w:rsidR="00EF616F" w:rsidRPr="00C80797" w:rsidRDefault="00EF616F" w:rsidP="00EF616F">
      <w:pPr>
        <w:numPr>
          <w:ilvl w:val="0"/>
          <w:numId w:val="1"/>
        </w:numPr>
        <w:tabs>
          <w:tab w:val="clear" w:pos="1069"/>
          <w:tab w:val="num" w:pos="0"/>
          <w:tab w:val="left" w:pos="426"/>
        </w:tabs>
        <w:suppressAutoHyphens/>
        <w:spacing w:line="288" w:lineRule="auto"/>
        <w:ind w:left="0" w:firstLine="0"/>
        <w:jc w:val="both"/>
        <w:rPr>
          <w:sz w:val="28"/>
          <w:szCs w:val="26"/>
        </w:rPr>
      </w:pPr>
      <w:r w:rsidRPr="00C80797">
        <w:rPr>
          <w:sz w:val="28"/>
          <w:szCs w:val="26"/>
        </w:rPr>
        <w:t>ИНН ___________________________________________</w:t>
      </w:r>
      <w:r w:rsidRPr="00C80797">
        <w:rPr>
          <w:sz w:val="28"/>
          <w:szCs w:val="26"/>
          <w:lang w:val="en-US"/>
        </w:rPr>
        <w:t>__</w:t>
      </w:r>
      <w:r w:rsidRPr="00C80797">
        <w:rPr>
          <w:sz w:val="28"/>
          <w:szCs w:val="26"/>
        </w:rPr>
        <w:t>_____________</w:t>
      </w:r>
    </w:p>
    <w:p w14:paraId="48E3C66F" w14:textId="77777777" w:rsidR="00EF616F" w:rsidRDefault="00EF616F" w:rsidP="00EF616F">
      <w:pPr>
        <w:numPr>
          <w:ilvl w:val="0"/>
          <w:numId w:val="1"/>
        </w:numPr>
        <w:tabs>
          <w:tab w:val="clear" w:pos="1069"/>
        </w:tabs>
        <w:suppressAutoHyphens/>
        <w:spacing w:line="276" w:lineRule="auto"/>
        <w:ind w:left="426" w:hanging="426"/>
        <w:jc w:val="both"/>
        <w:rPr>
          <w:sz w:val="28"/>
          <w:szCs w:val="26"/>
        </w:rPr>
      </w:pPr>
      <w:r>
        <w:rPr>
          <w:sz w:val="28"/>
          <w:szCs w:val="26"/>
        </w:rPr>
        <w:t>К</w:t>
      </w:r>
      <w:r w:rsidRPr="00FD6F4E">
        <w:rPr>
          <w:sz w:val="28"/>
          <w:szCs w:val="26"/>
        </w:rPr>
        <w:t>онтактное лицо</w:t>
      </w:r>
      <w:r>
        <w:rPr>
          <w:sz w:val="28"/>
          <w:szCs w:val="26"/>
        </w:rPr>
        <w:t>, телефон</w:t>
      </w:r>
      <w:r w:rsidRPr="00C80797">
        <w:rPr>
          <w:sz w:val="28"/>
          <w:szCs w:val="26"/>
        </w:rPr>
        <w:t>________</w:t>
      </w:r>
      <w:r>
        <w:rPr>
          <w:sz w:val="28"/>
          <w:szCs w:val="26"/>
        </w:rPr>
        <w:t>_________________________________</w:t>
      </w:r>
    </w:p>
    <w:p w14:paraId="654063DE" w14:textId="77777777" w:rsidR="00EF616F" w:rsidRPr="00B45D53" w:rsidRDefault="00EF616F" w:rsidP="00EF616F">
      <w:pPr>
        <w:numPr>
          <w:ilvl w:val="0"/>
          <w:numId w:val="1"/>
        </w:numPr>
        <w:tabs>
          <w:tab w:val="clear" w:pos="1069"/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C80797">
        <w:rPr>
          <w:sz w:val="28"/>
          <w:szCs w:val="26"/>
        </w:rPr>
        <w:t>Применяемая система налогообложения ____________________________</w:t>
      </w:r>
    </w:p>
    <w:p w14:paraId="724429CA" w14:textId="77777777" w:rsidR="00EF616F" w:rsidRDefault="00EF616F" w:rsidP="00EF616F">
      <w:pPr>
        <w:tabs>
          <w:tab w:val="left" w:pos="0"/>
        </w:tabs>
        <w:suppressAutoHyphens/>
        <w:spacing w:line="276" w:lineRule="auto"/>
        <w:ind w:firstLine="709"/>
        <w:jc w:val="both"/>
        <w:rPr>
          <w:iCs/>
          <w:sz w:val="28"/>
          <w:szCs w:val="26"/>
        </w:rPr>
      </w:pPr>
    </w:p>
    <w:p w14:paraId="3C042B09" w14:textId="77777777" w:rsidR="00EF616F" w:rsidRPr="00C80797" w:rsidRDefault="00EF616F" w:rsidP="00EF616F">
      <w:pPr>
        <w:suppressAutoHyphens/>
        <w:spacing w:line="288" w:lineRule="auto"/>
        <w:ind w:firstLine="720"/>
        <w:jc w:val="both"/>
        <w:rPr>
          <w:sz w:val="28"/>
          <w:szCs w:val="28"/>
        </w:rPr>
      </w:pPr>
      <w:r w:rsidRPr="00C80797">
        <w:rPr>
          <w:sz w:val="28"/>
          <w:szCs w:val="28"/>
        </w:rPr>
        <w:t>Настоящей заявкой:</w:t>
      </w:r>
    </w:p>
    <w:p w14:paraId="06F3CD78" w14:textId="77777777" w:rsidR="00EF616F" w:rsidRDefault="00EF616F" w:rsidP="00EF616F">
      <w:pPr>
        <w:suppressAutoHyphens/>
        <w:spacing w:line="264" w:lineRule="auto"/>
        <w:ind w:firstLine="720"/>
        <w:jc w:val="both"/>
        <w:rPr>
          <w:b/>
          <w:sz w:val="28"/>
          <w:szCs w:val="28"/>
        </w:rPr>
      </w:pPr>
      <w:r w:rsidRPr="00C80797">
        <w:rPr>
          <w:b/>
          <w:sz w:val="28"/>
          <w:szCs w:val="28"/>
        </w:rPr>
        <w:t>- подтверждаю достоверность сведений, обозначенных в заявке и представленных к заявке документах, обязуюсь нести предусмотренную законодательством Российской Федерации ответственность за неправомерное получение бюджетных средств;</w:t>
      </w:r>
    </w:p>
    <w:p w14:paraId="521E15DC" w14:textId="77777777" w:rsidR="00EF616F" w:rsidRDefault="00EF616F" w:rsidP="00EF616F">
      <w:pPr>
        <w:suppressAutoHyphens/>
        <w:spacing w:line="276" w:lineRule="auto"/>
        <w:ind w:firstLine="709"/>
        <w:jc w:val="both"/>
        <w:rPr>
          <w:b/>
          <w:color w:val="2D2D2D"/>
          <w:spacing w:val="2"/>
          <w:sz w:val="28"/>
          <w:szCs w:val="28"/>
        </w:rPr>
      </w:pPr>
    </w:p>
    <w:p w14:paraId="67398BA3" w14:textId="77777777" w:rsidR="00EF616F" w:rsidRPr="00C80797" w:rsidRDefault="00EF616F" w:rsidP="00EF616F">
      <w:pPr>
        <w:suppressAutoHyphens/>
        <w:spacing w:line="276" w:lineRule="auto"/>
        <w:ind w:firstLine="709"/>
        <w:jc w:val="both"/>
        <w:rPr>
          <w:b/>
          <w:color w:val="2D2D2D"/>
          <w:spacing w:val="2"/>
          <w:sz w:val="28"/>
          <w:szCs w:val="28"/>
        </w:rPr>
      </w:pPr>
      <w:r w:rsidRPr="00C80797">
        <w:rPr>
          <w:b/>
          <w:color w:val="2D2D2D"/>
          <w:spacing w:val="2"/>
          <w:sz w:val="28"/>
          <w:szCs w:val="28"/>
        </w:rPr>
        <w:t xml:space="preserve">Приложение:  </w:t>
      </w:r>
    </w:p>
    <w:p w14:paraId="25AEC994" w14:textId="77777777" w:rsidR="00EF616F" w:rsidRDefault="00EF616F" w:rsidP="00EF616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С</w:t>
      </w:r>
      <w:r w:rsidRPr="00C80797">
        <w:rPr>
          <w:spacing w:val="2"/>
          <w:sz w:val="28"/>
          <w:szCs w:val="28"/>
        </w:rPr>
        <w:t>правк</w:t>
      </w:r>
      <w:r>
        <w:rPr>
          <w:spacing w:val="2"/>
          <w:sz w:val="28"/>
          <w:szCs w:val="28"/>
        </w:rPr>
        <w:t>а</w:t>
      </w:r>
      <w:r w:rsidRPr="00C80797">
        <w:rPr>
          <w:spacing w:val="2"/>
          <w:sz w:val="28"/>
          <w:szCs w:val="28"/>
        </w:rPr>
        <w:t xml:space="preserve">, содержащая сведения о </w:t>
      </w:r>
      <w:r w:rsidRPr="00C80797">
        <w:rPr>
          <w:sz w:val="28"/>
          <w:szCs w:val="28"/>
        </w:rPr>
        <w:t xml:space="preserve">соответствии условиям и требованиям </w:t>
      </w:r>
      <w:r>
        <w:rPr>
          <w:sz w:val="28"/>
          <w:szCs w:val="28"/>
        </w:rPr>
        <w:t xml:space="preserve">на </w:t>
      </w:r>
      <w:r w:rsidRPr="00FD5EB2">
        <w:rPr>
          <w:sz w:val="28"/>
          <w:szCs w:val="28"/>
        </w:rPr>
        <w:t>первое число месяца, в котором подана заявка</w:t>
      </w:r>
      <w:r w:rsidRPr="00B354FB">
        <w:rPr>
          <w:sz w:val="28"/>
          <w:szCs w:val="28"/>
        </w:rPr>
        <w:t xml:space="preserve"> на участие в отборе</w:t>
      </w:r>
      <w:r w:rsidRPr="00C80797">
        <w:rPr>
          <w:sz w:val="28"/>
          <w:szCs w:val="28"/>
        </w:rPr>
        <w:t>;</w:t>
      </w:r>
    </w:p>
    <w:p w14:paraId="3D77F2AE" w14:textId="77777777" w:rsidR="00EF616F" w:rsidRPr="00C80797" w:rsidRDefault="00EF616F" w:rsidP="00EF616F">
      <w:pPr>
        <w:suppressAutoHyphens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</w:t>
      </w:r>
      <w:r w:rsidRPr="00542AA5">
        <w:rPr>
          <w:spacing w:val="2"/>
          <w:sz w:val="28"/>
          <w:szCs w:val="28"/>
        </w:rPr>
        <w:t>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14:paraId="3DA5D4BA" w14:textId="77777777" w:rsidR="00EF616F" w:rsidRPr="00C80797" w:rsidRDefault="00EF616F" w:rsidP="00EF616F">
      <w:pPr>
        <w:suppressAutoHyphens/>
        <w:spacing w:line="264" w:lineRule="auto"/>
        <w:ind w:firstLine="720"/>
        <w:jc w:val="both"/>
        <w:rPr>
          <w:b/>
          <w:szCs w:val="20"/>
        </w:rPr>
      </w:pPr>
    </w:p>
    <w:p w14:paraId="1DDEC368" w14:textId="77777777" w:rsidR="00EF616F" w:rsidRPr="00C80797" w:rsidRDefault="00EF616F" w:rsidP="00EF616F">
      <w:pPr>
        <w:tabs>
          <w:tab w:val="left" w:pos="0"/>
          <w:tab w:val="left" w:pos="1560"/>
          <w:tab w:val="left" w:pos="1985"/>
        </w:tabs>
        <w:suppressAutoHyphens/>
        <w:spacing w:line="288" w:lineRule="auto"/>
        <w:ind w:firstLine="709"/>
        <w:jc w:val="both"/>
        <w:rPr>
          <w:b/>
          <w:iCs/>
          <w:sz w:val="26"/>
          <w:szCs w:val="26"/>
        </w:rPr>
      </w:pPr>
    </w:p>
    <w:p w14:paraId="05FB2C79" w14:textId="77777777" w:rsidR="00EF616F" w:rsidRPr="00C80797" w:rsidRDefault="00EF616F" w:rsidP="00EF616F">
      <w:pPr>
        <w:shd w:val="clear" w:color="auto" w:fill="FFFFFF"/>
        <w:suppressAutoHyphens/>
        <w:spacing w:line="288" w:lineRule="auto"/>
        <w:ind w:firstLine="709"/>
        <w:textAlignment w:val="baseline"/>
        <w:rPr>
          <w:color w:val="2D2D2D"/>
          <w:spacing w:val="2"/>
          <w:sz w:val="28"/>
          <w:szCs w:val="28"/>
        </w:rPr>
      </w:pPr>
      <w:r w:rsidRPr="00C80797">
        <w:rPr>
          <w:color w:val="2D2D2D"/>
          <w:spacing w:val="2"/>
          <w:sz w:val="28"/>
          <w:szCs w:val="28"/>
        </w:rPr>
        <w:t>Руководитель _______________          ____________________________</w:t>
      </w:r>
    </w:p>
    <w:p w14:paraId="0FE5E092" w14:textId="77777777" w:rsidR="00EF616F" w:rsidRPr="00C80797" w:rsidRDefault="00EF616F" w:rsidP="00EF616F">
      <w:pPr>
        <w:shd w:val="clear" w:color="auto" w:fill="FFFFFF"/>
        <w:suppressAutoHyphens/>
        <w:spacing w:line="288" w:lineRule="auto"/>
        <w:ind w:firstLine="709"/>
        <w:textAlignment w:val="baseline"/>
        <w:rPr>
          <w:color w:val="2D2D2D"/>
          <w:spacing w:val="2"/>
          <w:sz w:val="28"/>
          <w:szCs w:val="28"/>
          <w:vertAlign w:val="superscript"/>
        </w:rPr>
      </w:pPr>
      <w:r w:rsidRPr="00C80797">
        <w:rPr>
          <w:color w:val="2D2D2D"/>
          <w:spacing w:val="2"/>
          <w:sz w:val="28"/>
          <w:szCs w:val="28"/>
        </w:rPr>
        <w:t xml:space="preserve">                                 </w:t>
      </w:r>
      <w:r w:rsidRPr="00C80797">
        <w:rPr>
          <w:color w:val="2D2D2D"/>
          <w:spacing w:val="2"/>
          <w:sz w:val="28"/>
          <w:szCs w:val="28"/>
          <w:vertAlign w:val="superscript"/>
        </w:rPr>
        <w:t>(</w:t>
      </w:r>
      <w:proofErr w:type="gramStart"/>
      <w:r w:rsidRPr="00C80797">
        <w:rPr>
          <w:color w:val="2D2D2D"/>
          <w:spacing w:val="2"/>
          <w:sz w:val="28"/>
          <w:szCs w:val="28"/>
          <w:vertAlign w:val="superscript"/>
        </w:rPr>
        <w:t xml:space="preserve">подпись)   </w:t>
      </w:r>
      <w:proofErr w:type="gramEnd"/>
      <w:r w:rsidRPr="00C80797">
        <w:rPr>
          <w:color w:val="2D2D2D"/>
          <w:spacing w:val="2"/>
          <w:sz w:val="28"/>
          <w:szCs w:val="28"/>
          <w:vertAlign w:val="superscript"/>
        </w:rPr>
        <w:t xml:space="preserve">                                                       (расшифровка подписи)</w:t>
      </w:r>
    </w:p>
    <w:p w14:paraId="00E506E0" w14:textId="77777777" w:rsidR="00EF616F" w:rsidRDefault="00EF616F" w:rsidP="00EF616F">
      <w:pPr>
        <w:shd w:val="clear" w:color="auto" w:fill="FFFFFF"/>
        <w:suppressAutoHyphens/>
        <w:spacing w:line="288" w:lineRule="auto"/>
        <w:ind w:left="567" w:firstLine="709"/>
        <w:textAlignment w:val="baseline"/>
        <w:rPr>
          <w:color w:val="2D2D2D"/>
          <w:spacing w:val="2"/>
          <w:sz w:val="28"/>
          <w:szCs w:val="28"/>
        </w:rPr>
      </w:pPr>
      <w:r w:rsidRPr="00C80797">
        <w:rPr>
          <w:color w:val="2D2D2D"/>
          <w:spacing w:val="2"/>
          <w:sz w:val="28"/>
          <w:szCs w:val="28"/>
        </w:rPr>
        <w:t>М.П.</w:t>
      </w:r>
    </w:p>
    <w:p w14:paraId="6D457DF0" w14:textId="77777777" w:rsidR="00EF616F" w:rsidRDefault="00EF616F" w:rsidP="00EF616F">
      <w:pPr>
        <w:suppressAutoHyphens/>
        <w:ind w:firstLine="709"/>
        <w:jc w:val="right"/>
        <w:outlineLvl w:val="0"/>
        <w:rPr>
          <w:b/>
          <w:bCs/>
          <w:sz w:val="28"/>
          <w:szCs w:val="28"/>
        </w:rPr>
      </w:pPr>
    </w:p>
    <w:p w14:paraId="1DFD53BB" w14:textId="77777777" w:rsidR="00EF616F" w:rsidRPr="00940A4B" w:rsidRDefault="00EF616F" w:rsidP="00EF616F">
      <w:pPr>
        <w:suppressAutoHyphens/>
        <w:ind w:firstLine="709"/>
        <w:jc w:val="right"/>
        <w:outlineLvl w:val="0"/>
        <w:rPr>
          <w:b/>
          <w:bCs/>
          <w:sz w:val="28"/>
          <w:szCs w:val="28"/>
        </w:rPr>
      </w:pPr>
      <w:r w:rsidRPr="00940A4B">
        <w:rPr>
          <w:b/>
          <w:bCs/>
          <w:sz w:val="28"/>
          <w:szCs w:val="28"/>
        </w:rPr>
        <w:t>Дата приема: «____» _________ 20__ год</w:t>
      </w:r>
    </w:p>
    <w:p w14:paraId="1A81EF66" w14:textId="6EA6F45C" w:rsidR="00EF616F" w:rsidRDefault="00EF616F" w:rsidP="00EF616F">
      <w:pPr>
        <w:suppressAutoHyphens/>
        <w:ind w:firstLine="709"/>
        <w:jc w:val="right"/>
        <w:outlineLvl w:val="0"/>
        <w:rPr>
          <w:b/>
          <w:bCs/>
          <w:sz w:val="28"/>
          <w:szCs w:val="28"/>
        </w:rPr>
      </w:pPr>
      <w:r w:rsidRPr="00940A4B">
        <w:rPr>
          <w:b/>
          <w:bCs/>
          <w:sz w:val="28"/>
          <w:szCs w:val="28"/>
        </w:rPr>
        <w:t>№ заявки в реестре: __________________</w:t>
      </w:r>
    </w:p>
    <w:p w14:paraId="15F95859" w14:textId="77777777" w:rsidR="00F2574A" w:rsidRDefault="00F2574A" w:rsidP="00F2574A">
      <w:pPr>
        <w:suppressAutoHyphens/>
        <w:spacing w:line="312" w:lineRule="auto"/>
        <w:ind w:firstLine="709"/>
        <w:jc w:val="right"/>
        <w:outlineLvl w:val="0"/>
        <w:rPr>
          <w:b/>
          <w:bCs/>
          <w:sz w:val="28"/>
          <w:szCs w:val="28"/>
        </w:rPr>
      </w:pPr>
    </w:p>
    <w:p w14:paraId="05C9D3F4" w14:textId="77777777" w:rsidR="00EF616F" w:rsidRDefault="00EF616F" w:rsidP="00F2574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en-US"/>
        </w:rPr>
      </w:pPr>
      <w:r w:rsidRPr="00B45D53">
        <w:rPr>
          <w:b/>
          <w:sz w:val="28"/>
          <w:szCs w:val="28"/>
        </w:rPr>
        <w:t>2)</w:t>
      </w:r>
      <w:r w:rsidRPr="00A03572">
        <w:rPr>
          <w:sz w:val="28"/>
          <w:szCs w:val="28"/>
        </w:rPr>
        <w:t xml:space="preserve"> </w:t>
      </w:r>
      <w:r w:rsidRPr="00C80797">
        <w:rPr>
          <w:b/>
          <w:sz w:val="28"/>
          <w:szCs w:val="28"/>
          <w:lang w:eastAsia="en-US"/>
        </w:rPr>
        <w:t>документы</w:t>
      </w:r>
      <w:r w:rsidRPr="00C80797">
        <w:rPr>
          <w:sz w:val="28"/>
          <w:szCs w:val="28"/>
          <w:lang w:eastAsia="en-US"/>
        </w:rPr>
        <w:t>, подписанные или заверенные в установленном порядке:</w:t>
      </w:r>
    </w:p>
    <w:p w14:paraId="2AD4FE73" w14:textId="77777777" w:rsidR="00EF616F" w:rsidRDefault="00EF616F" w:rsidP="00F2574A">
      <w:pPr>
        <w:suppressAutoHyphens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A03572">
        <w:rPr>
          <w:sz w:val="28"/>
          <w:szCs w:val="28"/>
        </w:rPr>
        <w:t xml:space="preserve"> </w:t>
      </w:r>
      <w:r w:rsidRPr="00926F8E">
        <w:rPr>
          <w:sz w:val="28"/>
          <w:szCs w:val="28"/>
        </w:rPr>
        <w:t xml:space="preserve">а) справка, содержащая сведения, что по состоянию </w:t>
      </w:r>
      <w:r w:rsidRPr="00B45D53">
        <w:rPr>
          <w:sz w:val="28"/>
          <w:szCs w:val="28"/>
        </w:rPr>
        <w:t>н</w:t>
      </w:r>
      <w:r w:rsidRPr="00B45D53">
        <w:rPr>
          <w:b/>
          <w:sz w:val="28"/>
          <w:szCs w:val="28"/>
        </w:rPr>
        <w:t>а первое число месяца, в котором подана заявка</w:t>
      </w:r>
      <w:r>
        <w:rPr>
          <w:sz w:val="28"/>
          <w:szCs w:val="28"/>
        </w:rPr>
        <w:t>:</w:t>
      </w:r>
    </w:p>
    <w:p w14:paraId="4CEF0538" w14:textId="482E446E" w:rsidR="00EF616F" w:rsidRDefault="00EF616F" w:rsidP="00EF616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A03572">
        <w:rPr>
          <w:sz w:val="28"/>
          <w:szCs w:val="28"/>
        </w:rPr>
        <w:t xml:space="preserve">- у заявителя отсутствует просроченная задолженность </w:t>
      </w:r>
      <w:r w:rsidRPr="00687EA9">
        <w:rPr>
          <w:sz w:val="28"/>
          <w:szCs w:val="28"/>
        </w:rPr>
        <w:t xml:space="preserve">по возврату в областной бюджет Сахалинской области субсидий, бюджетных инвестиций, предоставленных, в том числе в соответствии с иными правовыми актами Сахалинской области, и иной просроченной (неурегулированной) задолженности по денежным обязательствам перед Сахалинской областью, за исключением случаев, предусмотренных нормативными правовыми актами </w:t>
      </w:r>
      <w:r w:rsidRPr="00687EA9">
        <w:rPr>
          <w:sz w:val="28"/>
          <w:szCs w:val="28"/>
        </w:rPr>
        <w:lastRenderedPageBreak/>
        <w:t>Правительства Сахалинской области, заверенную подписью руководителя предприятия, главы хозяйства, индивидуального предпринимателя и печатью заявителя (при наличии);</w:t>
      </w:r>
    </w:p>
    <w:p w14:paraId="08A81781" w14:textId="77777777" w:rsidR="00EF616F" w:rsidRDefault="00EF616F" w:rsidP="00EF616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A03572">
        <w:rPr>
          <w:sz w:val="28"/>
          <w:szCs w:val="28"/>
        </w:rPr>
        <w:t xml:space="preserve">- заявитель, являющийся юридическим лицом, </w:t>
      </w:r>
      <w:r w:rsidRPr="00E13C7D">
        <w:rPr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>
        <w:rPr>
          <w:sz w:val="28"/>
          <w:szCs w:val="28"/>
        </w:rPr>
        <w:t xml:space="preserve"> </w:t>
      </w:r>
      <w:r w:rsidRPr="00A03572">
        <w:rPr>
          <w:sz w:val="28"/>
          <w:szCs w:val="28"/>
        </w:rPr>
        <w:t xml:space="preserve">а заявитель, являющийся индивидуальным предпринимателем, </w:t>
      </w:r>
      <w:r>
        <w:rPr>
          <w:sz w:val="28"/>
          <w:szCs w:val="28"/>
        </w:rPr>
        <w:t>индивидуальный предприниматель не прекратил деятельность в качестве индивидуального предпринимателя, заверенную подписью руководителя предприятия, главы хозяйства, индивидуального предпринимателя и печатью заявителя (при наличии);</w:t>
      </w:r>
    </w:p>
    <w:p w14:paraId="339A6164" w14:textId="77777777" w:rsidR="00EF616F" w:rsidRDefault="00EF616F" w:rsidP="00EF616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A03572">
        <w:rPr>
          <w:sz w:val="28"/>
          <w:szCs w:val="28"/>
        </w:rPr>
        <w:t xml:space="preserve">- заявитель </w:t>
      </w:r>
      <w:r>
        <w:rPr>
          <w:sz w:val="28"/>
          <w:szCs w:val="28"/>
        </w:rPr>
        <w:t xml:space="preserve">не является </w:t>
      </w:r>
      <w:r w:rsidRPr="00687EA9">
        <w:rPr>
          <w:sz w:val="28"/>
          <w:szCs w:val="28"/>
        </w:rPr>
        <w:t xml:space="preserve">иностранным юридическим лицом, в том числе местом регистрации которого является офшорная компания,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заверенную подписью руководителя предприятия, главы хозяйства, индивидуального предпринимателя и печатью участника отбора (при наличии); </w:t>
      </w:r>
    </w:p>
    <w:p w14:paraId="449715A4" w14:textId="77777777" w:rsidR="00EF616F" w:rsidRDefault="00EF616F" w:rsidP="00EF616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A03572">
        <w:rPr>
          <w:sz w:val="28"/>
          <w:szCs w:val="28"/>
        </w:rPr>
        <w:t xml:space="preserve">- заявитель не получал средства из областного бюджета Сахалинской области </w:t>
      </w:r>
      <w:r w:rsidRPr="00E13C7D">
        <w:rPr>
          <w:sz w:val="28"/>
          <w:szCs w:val="28"/>
        </w:rPr>
        <w:t>на основании иных нормативных правовых актов на цели, указанные в пункте 1.3 Порядка, заверенную подписью руководителя предприятия, главы хозяйства, индивидуального предпринимателя и печатью заявителя (при наличии);</w:t>
      </w:r>
    </w:p>
    <w:p w14:paraId="73260606" w14:textId="77777777" w:rsidR="00EF616F" w:rsidRDefault="00EF616F" w:rsidP="00EF616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копии заключенных договоров на прием молока от населения;</w:t>
      </w:r>
    </w:p>
    <w:p w14:paraId="14C1FF08" w14:textId="1B6C4295" w:rsidR="00EF616F" w:rsidRDefault="00EF616F" w:rsidP="00EF616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506B">
        <w:rPr>
          <w:sz w:val="28"/>
          <w:szCs w:val="28"/>
        </w:rPr>
        <w:t xml:space="preserve">) </w:t>
      </w:r>
      <w:r w:rsidR="00687045" w:rsidRPr="00687045">
        <w:rPr>
          <w:sz w:val="28"/>
          <w:szCs w:val="28"/>
        </w:rPr>
        <w:t>выписку из Единого государственного реестра индивидуальных предпринимателей или Единого государственного реестра юридических лиц, выданную по состоянию на дату подачи заявки на отбор</w:t>
      </w:r>
      <w:r w:rsidRPr="002A506B">
        <w:rPr>
          <w:sz w:val="28"/>
          <w:szCs w:val="28"/>
        </w:rPr>
        <w:t>;</w:t>
      </w:r>
    </w:p>
    <w:p w14:paraId="71618A47" w14:textId="77777777" w:rsidR="00EF616F" w:rsidRPr="00665197" w:rsidRDefault="00EF616F" w:rsidP="00EF616F">
      <w:pPr>
        <w:suppressAutoHyphens/>
        <w:autoSpaceDE w:val="0"/>
        <w:autoSpaceDN w:val="0"/>
        <w:adjustRightInd w:val="0"/>
        <w:spacing w:before="280"/>
        <w:jc w:val="center"/>
        <w:rPr>
          <w:b/>
          <w:bCs/>
          <w:color w:val="0000CC"/>
          <w:sz w:val="28"/>
          <w:szCs w:val="28"/>
          <w:u w:val="single"/>
        </w:rPr>
      </w:pPr>
      <w:r w:rsidRPr="00665197">
        <w:rPr>
          <w:b/>
          <w:bCs/>
          <w:color w:val="0000CC"/>
          <w:sz w:val="28"/>
          <w:szCs w:val="28"/>
          <w:u w:val="single"/>
          <w:lang w:val="en-US"/>
        </w:rPr>
        <w:t>IV</w:t>
      </w:r>
      <w:r w:rsidRPr="00665197">
        <w:rPr>
          <w:b/>
          <w:bCs/>
          <w:color w:val="0000CC"/>
          <w:sz w:val="28"/>
          <w:szCs w:val="28"/>
          <w:u w:val="single"/>
        </w:rPr>
        <w:t>. Порядок отзыва заявок участников отбора, порядка возврата заявлений участников отбора, определяющего в том числе основания для возврата заявок участников отбора, порядка внесения изменений в заявках участников отбора</w:t>
      </w:r>
    </w:p>
    <w:p w14:paraId="4602C4B9" w14:textId="77777777" w:rsidR="00EF616F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</w:p>
    <w:p w14:paraId="7341BBA7" w14:textId="77777777" w:rsidR="00EF616F" w:rsidRPr="00727603" w:rsidRDefault="00EF616F" w:rsidP="00EF616F">
      <w:pPr>
        <w:suppressAutoHyphens/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lastRenderedPageBreak/>
        <w:t>Отзыв заявок участников отбора и внесение изменений в заявки участников отбора осуществляется до даты окончания срока приема заявок на основании письменного обращения заявителя в Министерство.</w:t>
      </w:r>
    </w:p>
    <w:p w14:paraId="3BC8FCB0" w14:textId="77777777" w:rsidR="00EF616F" w:rsidRDefault="00EF616F" w:rsidP="00EF616F">
      <w:pPr>
        <w:suppressAutoHyphens/>
        <w:autoSpaceDE w:val="0"/>
        <w:autoSpaceDN w:val="0"/>
        <w:adjustRightInd w:val="0"/>
        <w:spacing w:line="288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Основанием для внесения изменений в заявки на отбор является:</w:t>
      </w:r>
    </w:p>
    <w:p w14:paraId="2892D211" w14:textId="77777777" w:rsidR="00EF616F" w:rsidRPr="00727603" w:rsidRDefault="00EF616F" w:rsidP="00EF616F">
      <w:pPr>
        <w:suppressAutoHyphens/>
        <w:autoSpaceDE w:val="0"/>
        <w:autoSpaceDN w:val="0"/>
        <w:adjustRightInd w:val="0"/>
        <w:spacing w:line="288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color w:val="000000" w:themeColor="text1"/>
          <w:sz w:val="28"/>
          <w:szCs w:val="28"/>
        </w:rPr>
        <w:t xml:space="preserve">- предоставление недостающих документов, прилагаемых </w:t>
      </w:r>
      <w:r w:rsidRPr="00727603">
        <w:rPr>
          <w:bCs/>
          <w:sz w:val="28"/>
          <w:szCs w:val="28"/>
        </w:rPr>
        <w:t>к заявке на участие в отборе:</w:t>
      </w:r>
    </w:p>
    <w:p w14:paraId="23919FC2" w14:textId="77777777" w:rsidR="00EF616F" w:rsidRPr="00727603" w:rsidRDefault="00EF616F" w:rsidP="00EF616F">
      <w:pPr>
        <w:suppressAutoHyphens/>
        <w:autoSpaceDE w:val="0"/>
        <w:autoSpaceDN w:val="0"/>
        <w:adjustRightInd w:val="0"/>
        <w:spacing w:line="288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>- некорректная информация, указанная в заявке на отбор.</w:t>
      </w:r>
    </w:p>
    <w:p w14:paraId="24AA9731" w14:textId="2F708C77" w:rsidR="00EF616F" w:rsidRPr="00727603" w:rsidRDefault="0022484E" w:rsidP="00EF616F">
      <w:pPr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C80797">
        <w:rPr>
          <w:bCs/>
          <w:sz w:val="28"/>
          <w:szCs w:val="28"/>
        </w:rPr>
        <w:t xml:space="preserve">Отзыв </w:t>
      </w:r>
      <w:r w:rsidR="00EF616F" w:rsidRPr="00727603">
        <w:rPr>
          <w:bCs/>
          <w:sz w:val="28"/>
          <w:szCs w:val="28"/>
        </w:rPr>
        <w:t>заявок участников отбора производится на основании принятого хозяйствующим субъектом решении о неучастии в отборе, которое оформлено, и в письменном виде направлено в Министерство. При этом участнику отбора осуществляется возврат копий заявки и приложенных к ней документов в течение 10 рабочих дней, оригинал заявки и приложенных документов остаются в Министерстве.</w:t>
      </w:r>
    </w:p>
    <w:p w14:paraId="3F76F1BE" w14:textId="77777777" w:rsidR="00EF616F" w:rsidRDefault="00EF616F" w:rsidP="00EF616F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CC"/>
          <w:sz w:val="28"/>
          <w:szCs w:val="28"/>
          <w:u w:val="single"/>
        </w:rPr>
      </w:pPr>
    </w:p>
    <w:p w14:paraId="5124CFAD" w14:textId="77777777" w:rsidR="00EF616F" w:rsidRPr="00C80797" w:rsidRDefault="00EF616F" w:rsidP="00EF616F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CC"/>
          <w:sz w:val="28"/>
          <w:szCs w:val="28"/>
          <w:u w:val="single"/>
        </w:rPr>
      </w:pPr>
      <w:r w:rsidRPr="00C80797">
        <w:rPr>
          <w:b/>
          <w:color w:val="0000CC"/>
          <w:sz w:val="28"/>
          <w:szCs w:val="28"/>
          <w:u w:val="single"/>
          <w:lang w:val="en-US"/>
        </w:rPr>
        <w:t>V</w:t>
      </w:r>
      <w:r w:rsidRPr="00C80797">
        <w:rPr>
          <w:b/>
          <w:color w:val="0000CC"/>
          <w:sz w:val="28"/>
          <w:szCs w:val="28"/>
          <w:u w:val="single"/>
        </w:rPr>
        <w:t>. Правила рассмотрения и оценки заявок участников отбора</w:t>
      </w:r>
    </w:p>
    <w:p w14:paraId="0C400EE5" w14:textId="77777777" w:rsidR="00EF616F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</w:p>
    <w:p w14:paraId="4B5741AE" w14:textId="2CDE2BFA" w:rsidR="0022484E" w:rsidRDefault="0022484E" w:rsidP="0022484E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C80797">
        <w:rPr>
          <w:bCs/>
          <w:sz w:val="28"/>
          <w:szCs w:val="28"/>
        </w:rPr>
        <w:t>Прием представленных заявок</w:t>
      </w:r>
      <w:r>
        <w:rPr>
          <w:bCs/>
          <w:sz w:val="28"/>
          <w:szCs w:val="28"/>
        </w:rPr>
        <w:t xml:space="preserve"> и</w:t>
      </w:r>
      <w:r w:rsidRPr="00C80797">
        <w:rPr>
          <w:bCs/>
          <w:sz w:val="28"/>
          <w:szCs w:val="28"/>
        </w:rPr>
        <w:t xml:space="preserve"> документов осуществляется Министерством. Заявки в порядке их поступления в течение 1 дня регистрируются в журнале регистрации, который должен быть пронумерован, прошнурован</w:t>
      </w:r>
      <w:r>
        <w:rPr>
          <w:bCs/>
          <w:sz w:val="28"/>
          <w:szCs w:val="28"/>
        </w:rPr>
        <w:t>,</w:t>
      </w:r>
      <w:r w:rsidRPr="00C80797">
        <w:rPr>
          <w:bCs/>
          <w:sz w:val="28"/>
          <w:szCs w:val="28"/>
        </w:rPr>
        <w:t xml:space="preserve"> и скреплен печатью Министерства</w:t>
      </w:r>
      <w:r>
        <w:rPr>
          <w:bCs/>
          <w:sz w:val="28"/>
          <w:szCs w:val="28"/>
        </w:rPr>
        <w:t>.</w:t>
      </w:r>
      <w:r w:rsidRPr="00C80797">
        <w:rPr>
          <w:bCs/>
          <w:sz w:val="28"/>
          <w:szCs w:val="28"/>
        </w:rPr>
        <w:t xml:space="preserve"> </w:t>
      </w:r>
    </w:p>
    <w:p w14:paraId="518D971E" w14:textId="76D7E312" w:rsidR="00EF616F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051410">
        <w:rPr>
          <w:bCs/>
          <w:sz w:val="28"/>
          <w:szCs w:val="28"/>
        </w:rPr>
        <w:t>В течение 10 дней после окончания срока приема заявок, указанного в объявлении о проведении отбора</w:t>
      </w:r>
      <w:r>
        <w:rPr>
          <w:bCs/>
          <w:sz w:val="28"/>
          <w:szCs w:val="28"/>
        </w:rPr>
        <w:t>,</w:t>
      </w:r>
      <w:r w:rsidRPr="00051410">
        <w:rPr>
          <w:bCs/>
          <w:sz w:val="28"/>
          <w:szCs w:val="28"/>
        </w:rPr>
        <w:t xml:space="preserve"> Министерство</w:t>
      </w:r>
      <w:r>
        <w:rPr>
          <w:bCs/>
          <w:sz w:val="28"/>
          <w:szCs w:val="28"/>
        </w:rPr>
        <w:t>:</w:t>
      </w:r>
    </w:p>
    <w:p w14:paraId="3FEB456C" w14:textId="77777777" w:rsidR="00EF616F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779A0">
        <w:rPr>
          <w:bCs/>
          <w:sz w:val="28"/>
          <w:szCs w:val="28"/>
        </w:rPr>
        <w:t>устанавливает полноту и достоверность сведений, содержащихся в прилагаемых к заявкам документах, направляет межведомственные запросы в случаях, пре</w:t>
      </w:r>
      <w:r>
        <w:rPr>
          <w:bCs/>
          <w:sz w:val="28"/>
          <w:szCs w:val="28"/>
        </w:rPr>
        <w:t>дусмотренных настоящим Порядком предоставления субсидии</w:t>
      </w:r>
      <w:r w:rsidRPr="00051410">
        <w:rPr>
          <w:bCs/>
          <w:sz w:val="28"/>
          <w:szCs w:val="28"/>
        </w:rPr>
        <w:t>;</w:t>
      </w:r>
    </w:p>
    <w:p w14:paraId="3FD30CD0" w14:textId="77777777" w:rsidR="00EF616F" w:rsidRPr="00C80797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051410">
        <w:rPr>
          <w:bCs/>
          <w:sz w:val="28"/>
          <w:szCs w:val="28"/>
        </w:rPr>
        <w:t>- передает по реестру заявку на участие в отборе с прилагаемыми документами и заключением в комиссию Министерства по проведению отбора получателей средств субсидии (далее - комиссия).</w:t>
      </w:r>
    </w:p>
    <w:p w14:paraId="1E9F5378" w14:textId="77777777" w:rsidR="00EF616F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C80797">
        <w:rPr>
          <w:bCs/>
          <w:sz w:val="28"/>
          <w:szCs w:val="28"/>
        </w:rPr>
        <w:t xml:space="preserve">Состав </w:t>
      </w:r>
      <w:r>
        <w:rPr>
          <w:bCs/>
          <w:sz w:val="28"/>
          <w:szCs w:val="28"/>
        </w:rPr>
        <w:t>к</w:t>
      </w:r>
      <w:r w:rsidRPr="00C80797">
        <w:rPr>
          <w:bCs/>
          <w:sz w:val="28"/>
          <w:szCs w:val="28"/>
        </w:rPr>
        <w:t xml:space="preserve">омиссии формируется из числа должностных лиц </w:t>
      </w:r>
      <w:r>
        <w:rPr>
          <w:bCs/>
          <w:sz w:val="28"/>
          <w:szCs w:val="28"/>
        </w:rPr>
        <w:t>М</w:t>
      </w:r>
      <w:r w:rsidRPr="00C80797">
        <w:rPr>
          <w:bCs/>
          <w:sz w:val="28"/>
          <w:szCs w:val="28"/>
        </w:rPr>
        <w:t xml:space="preserve">инистерства, замещающих государственные должности Сахалинской области и должности государственной гражданской службы Сахалинской области, и утверждается распоряжением </w:t>
      </w:r>
      <w:r>
        <w:rPr>
          <w:bCs/>
          <w:sz w:val="28"/>
          <w:szCs w:val="28"/>
        </w:rPr>
        <w:t>М</w:t>
      </w:r>
      <w:r w:rsidRPr="00C80797">
        <w:rPr>
          <w:bCs/>
          <w:sz w:val="28"/>
          <w:szCs w:val="28"/>
        </w:rPr>
        <w:t>инистерства.</w:t>
      </w:r>
    </w:p>
    <w:p w14:paraId="6151D625" w14:textId="77777777" w:rsidR="00EF616F" w:rsidRPr="00264D08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64D08">
        <w:rPr>
          <w:bCs/>
          <w:sz w:val="28"/>
          <w:szCs w:val="28"/>
        </w:rPr>
        <w:t>В состав комиссии входят председатель, заместитель председателя, секретарь и члены комиссии.</w:t>
      </w:r>
    </w:p>
    <w:p w14:paraId="1B912216" w14:textId="77777777" w:rsidR="00EF616F" w:rsidRPr="00264D08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64D08">
        <w:rPr>
          <w:bCs/>
          <w:sz w:val="28"/>
          <w:szCs w:val="28"/>
        </w:rPr>
        <w:t>Председатель комиссии руководит ее деятельностью, назначает и проводит заседание комиссии. В отсутствие председателя его полномочия осуществляет заместитель председателя комиссии.</w:t>
      </w:r>
    </w:p>
    <w:p w14:paraId="29D554E6" w14:textId="77777777" w:rsidR="00EF616F" w:rsidRPr="00264D08" w:rsidRDefault="00EF616F" w:rsidP="006853C8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64D08">
        <w:rPr>
          <w:bCs/>
          <w:sz w:val="28"/>
          <w:szCs w:val="28"/>
        </w:rPr>
        <w:lastRenderedPageBreak/>
        <w:t>Организационно-техническую деятельность комиссии осуществляет секретарь комиссии.</w:t>
      </w:r>
    </w:p>
    <w:p w14:paraId="7826CA27" w14:textId="0A31818B" w:rsidR="00EF616F" w:rsidRDefault="00EF616F" w:rsidP="006853C8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с момента поступления реестра с приложенными к нему заявками и соответствующими документами на участие в отборе в течение 7 рабочих дней рассматривает представленные участниками отбора документы на предмет соответствия участников отбора требованиям, предусмотренным </w:t>
      </w:r>
      <w:hyperlink r:id="rId15" w:history="1">
        <w:r w:rsidRPr="005D61A0">
          <w:rPr>
            <w:sz w:val="28"/>
            <w:szCs w:val="28"/>
          </w:rPr>
          <w:t>пунктом 2.1</w:t>
        </w:r>
      </w:hyperlink>
      <w:r w:rsidRPr="005D61A0">
        <w:rPr>
          <w:sz w:val="28"/>
          <w:szCs w:val="28"/>
        </w:rPr>
        <w:t xml:space="preserve"> настоящего Порядка, и категориям получателей субсидии, предусмотренным </w:t>
      </w:r>
      <w:hyperlink r:id="rId16" w:history="1">
        <w:r w:rsidRPr="005D61A0">
          <w:rPr>
            <w:sz w:val="28"/>
            <w:szCs w:val="28"/>
          </w:rPr>
          <w:t>пунктом 1.5</w:t>
        </w:r>
      </w:hyperlink>
      <w:r w:rsidRPr="005D61A0">
        <w:rPr>
          <w:sz w:val="28"/>
          <w:szCs w:val="28"/>
        </w:rPr>
        <w:t xml:space="preserve"> Порядка </w:t>
      </w:r>
      <w:r>
        <w:rPr>
          <w:sz w:val="28"/>
          <w:szCs w:val="28"/>
        </w:rPr>
        <w:t>предоставления субсиди</w:t>
      </w:r>
      <w:r w:rsidR="007B0328">
        <w:rPr>
          <w:sz w:val="28"/>
          <w:szCs w:val="28"/>
        </w:rPr>
        <w:t>и</w:t>
      </w:r>
      <w:r>
        <w:rPr>
          <w:sz w:val="28"/>
          <w:szCs w:val="28"/>
        </w:rPr>
        <w:t>, формирует список участников, прошедших отбор и (или) не прошедших отбор, заявки которых отклонены (с указанием причин отклонения).</w:t>
      </w:r>
    </w:p>
    <w:p w14:paraId="032628C4" w14:textId="77777777" w:rsidR="00EF616F" w:rsidRPr="002B671A" w:rsidRDefault="00EF616F" w:rsidP="006853C8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B671A">
        <w:rPr>
          <w:bCs/>
          <w:sz w:val="28"/>
          <w:szCs w:val="28"/>
        </w:rPr>
        <w:t>Основаниями для отклонения заявки на отбор на стадии рассмотрения и оценки заявки на отбор являются:</w:t>
      </w:r>
    </w:p>
    <w:p w14:paraId="69F69E93" w14:textId="31AF6E6F" w:rsidR="00EF616F" w:rsidRPr="002B671A" w:rsidRDefault="00EF616F" w:rsidP="006853C8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B671A">
        <w:rPr>
          <w:bCs/>
          <w:sz w:val="28"/>
          <w:szCs w:val="28"/>
        </w:rPr>
        <w:t xml:space="preserve">а) </w:t>
      </w:r>
      <w:r w:rsidRPr="005D6D72">
        <w:rPr>
          <w:bCs/>
          <w:sz w:val="28"/>
          <w:szCs w:val="28"/>
        </w:rPr>
        <w:t xml:space="preserve">несоответствие участника отбора категориям, установленным пунктом </w:t>
      </w:r>
      <w:r>
        <w:rPr>
          <w:bCs/>
          <w:sz w:val="28"/>
          <w:szCs w:val="28"/>
        </w:rPr>
        <w:t>1.5 Порядка</w:t>
      </w:r>
      <w:r w:rsidRPr="005D6D72">
        <w:rPr>
          <w:bCs/>
          <w:sz w:val="28"/>
          <w:szCs w:val="28"/>
        </w:rPr>
        <w:t xml:space="preserve"> предоставления субсиди</w:t>
      </w:r>
      <w:r w:rsidR="007B0328">
        <w:rPr>
          <w:bCs/>
          <w:sz w:val="28"/>
          <w:szCs w:val="28"/>
        </w:rPr>
        <w:t>и</w:t>
      </w:r>
      <w:r w:rsidRPr="005D6D72">
        <w:rPr>
          <w:bCs/>
          <w:sz w:val="28"/>
          <w:szCs w:val="28"/>
        </w:rPr>
        <w:t>, и требованиям, установленным</w:t>
      </w:r>
      <w:r>
        <w:rPr>
          <w:bCs/>
          <w:sz w:val="28"/>
          <w:szCs w:val="28"/>
        </w:rPr>
        <w:t xml:space="preserve"> пунктом 3 Приложения к Порядку предоставления субсидии</w:t>
      </w:r>
      <w:r w:rsidRPr="002B671A">
        <w:rPr>
          <w:bCs/>
          <w:sz w:val="28"/>
          <w:szCs w:val="28"/>
        </w:rPr>
        <w:t>;</w:t>
      </w:r>
    </w:p>
    <w:p w14:paraId="352E5029" w14:textId="77777777" w:rsidR="00EF616F" w:rsidRPr="002B671A" w:rsidRDefault="00EF616F" w:rsidP="006853C8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B671A">
        <w:rPr>
          <w:bCs/>
          <w:sz w:val="28"/>
          <w:szCs w:val="28"/>
        </w:rPr>
        <w:t xml:space="preserve">б) несоответствие представленных участником отбора заявок и документов требованиям к заявкам участников отбора, установленным в </w:t>
      </w:r>
      <w:r>
        <w:rPr>
          <w:bCs/>
          <w:sz w:val="28"/>
          <w:szCs w:val="28"/>
        </w:rPr>
        <w:t xml:space="preserve">разделе </w:t>
      </w:r>
      <w:r>
        <w:rPr>
          <w:bCs/>
          <w:sz w:val="28"/>
          <w:szCs w:val="28"/>
          <w:lang w:val="en-US"/>
        </w:rPr>
        <w:t>III</w:t>
      </w:r>
      <w:r w:rsidRPr="00FF78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настоящего </w:t>
      </w:r>
      <w:r w:rsidRPr="002B671A">
        <w:rPr>
          <w:bCs/>
          <w:sz w:val="28"/>
          <w:szCs w:val="28"/>
        </w:rPr>
        <w:t>объявлении о проведении отбора;</w:t>
      </w:r>
    </w:p>
    <w:p w14:paraId="4CC60ECF" w14:textId="77777777" w:rsidR="00EF616F" w:rsidRPr="002B671A" w:rsidRDefault="00EF616F" w:rsidP="006853C8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B671A">
        <w:rPr>
          <w:bCs/>
          <w:sz w:val="28"/>
          <w:szCs w:val="28"/>
        </w:rPr>
        <w:t>в)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6532F3D6" w14:textId="51C43B84" w:rsidR="00EF616F" w:rsidRDefault="00EF616F" w:rsidP="006853C8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2B671A">
        <w:rPr>
          <w:bCs/>
          <w:sz w:val="28"/>
          <w:szCs w:val="28"/>
        </w:rPr>
        <w:t>г) подача участником отбора заявки после даты и (или) времени,</w:t>
      </w:r>
      <w:r w:rsidR="006853C8">
        <w:rPr>
          <w:bCs/>
          <w:sz w:val="28"/>
          <w:szCs w:val="28"/>
        </w:rPr>
        <w:t xml:space="preserve"> определенных для подачи заявок.</w:t>
      </w:r>
    </w:p>
    <w:p w14:paraId="6EC1545F" w14:textId="77777777" w:rsidR="00EF616F" w:rsidRDefault="00EF616F" w:rsidP="006853C8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</w:p>
    <w:p w14:paraId="09CEB57A" w14:textId="77777777" w:rsidR="00EF616F" w:rsidRPr="009C387B" w:rsidRDefault="00EF616F" w:rsidP="00EF616F">
      <w:pPr>
        <w:suppressAutoHyphens/>
        <w:autoSpaceDE w:val="0"/>
        <w:autoSpaceDN w:val="0"/>
        <w:adjustRightInd w:val="0"/>
        <w:spacing w:line="288" w:lineRule="auto"/>
        <w:jc w:val="center"/>
        <w:rPr>
          <w:b/>
          <w:color w:val="0000CC"/>
          <w:sz w:val="28"/>
          <w:szCs w:val="28"/>
          <w:u w:val="single"/>
        </w:rPr>
      </w:pPr>
      <w:r w:rsidRPr="00C80797">
        <w:rPr>
          <w:b/>
          <w:color w:val="0000CC"/>
          <w:sz w:val="28"/>
          <w:szCs w:val="28"/>
          <w:u w:val="single"/>
          <w:lang w:val="en-US"/>
        </w:rPr>
        <w:t>VI</w:t>
      </w:r>
      <w:r w:rsidRPr="00C80797">
        <w:rPr>
          <w:b/>
          <w:color w:val="0000CC"/>
          <w:sz w:val="28"/>
          <w:szCs w:val="28"/>
          <w:u w:val="single"/>
        </w:rPr>
        <w:t xml:space="preserve">. </w:t>
      </w:r>
      <w:r>
        <w:rPr>
          <w:b/>
          <w:color w:val="0000CC"/>
          <w:sz w:val="28"/>
          <w:szCs w:val="28"/>
          <w:u w:val="single"/>
        </w:rPr>
        <w:t>П</w:t>
      </w:r>
      <w:r w:rsidRPr="009C387B">
        <w:rPr>
          <w:b/>
          <w:color w:val="0000CC"/>
          <w:sz w:val="28"/>
          <w:szCs w:val="28"/>
          <w:u w:val="single"/>
        </w:rPr>
        <w:t>оряд</w:t>
      </w:r>
      <w:r>
        <w:rPr>
          <w:b/>
          <w:color w:val="0000CC"/>
          <w:sz w:val="28"/>
          <w:szCs w:val="28"/>
          <w:u w:val="single"/>
        </w:rPr>
        <w:t>о</w:t>
      </w:r>
      <w:r w:rsidRPr="009C387B">
        <w:rPr>
          <w:b/>
          <w:color w:val="0000CC"/>
          <w:sz w:val="28"/>
          <w:szCs w:val="28"/>
          <w:u w:val="single"/>
        </w:rPr>
        <w:t>к предоставления участникам отбора разъяснений положений объявления о проведении отбора, даты начала и окончания срока предоставления</w:t>
      </w:r>
      <w:r>
        <w:rPr>
          <w:b/>
          <w:color w:val="0000CC"/>
          <w:sz w:val="28"/>
          <w:szCs w:val="28"/>
          <w:u w:val="single"/>
        </w:rPr>
        <w:t xml:space="preserve"> разъяснений</w:t>
      </w:r>
    </w:p>
    <w:p w14:paraId="5A14D1A0" w14:textId="77777777" w:rsidR="00EF616F" w:rsidRPr="00C80797" w:rsidRDefault="00EF616F" w:rsidP="00EF616F">
      <w:pPr>
        <w:suppressAutoHyphens/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</w:p>
    <w:p w14:paraId="6BBACBD4" w14:textId="77777777" w:rsidR="00EF616F" w:rsidRDefault="00EF616F" w:rsidP="00EF616F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Разъяснения участникам отбора положений порядка проведения отбора проводятся в сроки, установленные датой начала и окончания проведения отбора. </w:t>
      </w:r>
    </w:p>
    <w:p w14:paraId="782A62A6" w14:textId="77777777" w:rsidR="00EF616F" w:rsidRPr="005A5339" w:rsidRDefault="00EF616F" w:rsidP="00EF616F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C387B">
        <w:rPr>
          <w:sz w:val="28"/>
          <w:szCs w:val="28"/>
        </w:rPr>
        <w:t>Контактный телефон для получения разъяснений положений порядка проведения отбора: 672-709 (Гребенщиков Даниил Валерьевич)</w:t>
      </w:r>
      <w:r>
        <w:rPr>
          <w:sz w:val="28"/>
          <w:szCs w:val="28"/>
        </w:rPr>
        <w:t>. Кроме того, за получением разъяснений о порядке проведения отбора можно обратиться письменно, направив соответствующий запрос в адрес Министерства или на адрес</w:t>
      </w:r>
      <w:r w:rsidRPr="009C387B">
        <w:rPr>
          <w:sz w:val="28"/>
          <w:szCs w:val="28"/>
        </w:rPr>
        <w:t xml:space="preserve"> электронной почты: </w:t>
      </w:r>
      <w:hyperlink r:id="rId17" w:history="1">
        <w:r w:rsidRPr="009C387B">
          <w:rPr>
            <w:rStyle w:val="ac"/>
            <w:sz w:val="28"/>
            <w:szCs w:val="28"/>
          </w:rPr>
          <w:t>agrotrade@sakhalin.gov.ru</w:t>
        </w:r>
      </w:hyperlink>
    </w:p>
    <w:p w14:paraId="6529E3F7" w14:textId="77777777" w:rsidR="0022484E" w:rsidRDefault="0022484E" w:rsidP="0022484E">
      <w:pPr>
        <w:suppressAutoHyphens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040849">
        <w:rPr>
          <w:sz w:val="28"/>
          <w:szCs w:val="28"/>
        </w:rPr>
        <w:t>Письменный запрос о разъяснениях положения объявления о проведения отбора</w:t>
      </w:r>
      <w:r>
        <w:rPr>
          <w:sz w:val="28"/>
          <w:szCs w:val="28"/>
        </w:rPr>
        <w:t xml:space="preserve"> подлежит рассмотрению в течении 3 рабочих дней со дня его регистрации в Министерстве.</w:t>
      </w:r>
    </w:p>
    <w:p w14:paraId="131B6BA7" w14:textId="77777777" w:rsidR="0022484E" w:rsidRDefault="0022484E" w:rsidP="0022484E">
      <w:pPr>
        <w:suppressAutoHyphens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если такой запрос</w:t>
      </w:r>
      <w:r w:rsidRPr="00B16B45">
        <w:rPr>
          <w:sz w:val="28"/>
          <w:szCs w:val="28"/>
        </w:rPr>
        <w:t xml:space="preserve"> </w:t>
      </w:r>
      <w:r w:rsidRPr="00F5118E"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 за 5 рабочих дней и позднее</w:t>
      </w:r>
      <w:r w:rsidRPr="00B16B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окончания сроков приема </w:t>
      </w:r>
      <w:r w:rsidRPr="00B16B45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на отбор он рассматривается в течении 30 календарных дней.</w:t>
      </w:r>
    </w:p>
    <w:p w14:paraId="556545C5" w14:textId="77777777" w:rsidR="00EF616F" w:rsidRPr="00C80797" w:rsidRDefault="00EF616F" w:rsidP="00EF616F">
      <w:pPr>
        <w:suppressAutoHyphens/>
        <w:autoSpaceDE w:val="0"/>
        <w:autoSpaceDN w:val="0"/>
        <w:adjustRightInd w:val="0"/>
        <w:spacing w:before="280"/>
        <w:jc w:val="center"/>
        <w:rPr>
          <w:b/>
          <w:bCs/>
          <w:color w:val="0000CC"/>
          <w:sz w:val="28"/>
          <w:szCs w:val="28"/>
          <w:u w:val="single"/>
        </w:rPr>
      </w:pPr>
      <w:r w:rsidRPr="00C80797">
        <w:rPr>
          <w:b/>
          <w:bCs/>
          <w:color w:val="0000CC"/>
          <w:sz w:val="28"/>
          <w:szCs w:val="28"/>
          <w:u w:val="single"/>
          <w:lang w:val="en-US"/>
        </w:rPr>
        <w:t>VII</w:t>
      </w:r>
      <w:r w:rsidRPr="00C80797">
        <w:rPr>
          <w:b/>
          <w:bCs/>
          <w:color w:val="0000CC"/>
          <w:sz w:val="28"/>
          <w:szCs w:val="28"/>
          <w:u w:val="single"/>
        </w:rPr>
        <w:t xml:space="preserve">. </w:t>
      </w:r>
      <w:r>
        <w:rPr>
          <w:b/>
          <w:bCs/>
          <w:color w:val="0000CC"/>
          <w:sz w:val="28"/>
          <w:szCs w:val="28"/>
          <w:u w:val="single"/>
        </w:rPr>
        <w:t>С</w:t>
      </w:r>
      <w:r w:rsidRPr="006249BF">
        <w:rPr>
          <w:b/>
          <w:bCs/>
          <w:color w:val="0000CC"/>
          <w:sz w:val="28"/>
          <w:szCs w:val="28"/>
          <w:u w:val="single"/>
        </w:rPr>
        <w:t xml:space="preserve">рок, в течение которого победитель (победители) отбора должен подписать </w:t>
      </w:r>
      <w:r>
        <w:rPr>
          <w:b/>
          <w:bCs/>
          <w:color w:val="0000CC"/>
          <w:sz w:val="28"/>
          <w:szCs w:val="28"/>
          <w:u w:val="single"/>
        </w:rPr>
        <w:t>С</w:t>
      </w:r>
      <w:r w:rsidRPr="006249BF">
        <w:rPr>
          <w:b/>
          <w:bCs/>
          <w:color w:val="0000CC"/>
          <w:sz w:val="28"/>
          <w:szCs w:val="28"/>
          <w:u w:val="single"/>
        </w:rPr>
        <w:t>огла</w:t>
      </w:r>
      <w:r>
        <w:rPr>
          <w:b/>
          <w:bCs/>
          <w:color w:val="0000CC"/>
          <w:sz w:val="28"/>
          <w:szCs w:val="28"/>
          <w:u w:val="single"/>
        </w:rPr>
        <w:t>шение о предоставлении субсидии</w:t>
      </w:r>
    </w:p>
    <w:p w14:paraId="29327F9E" w14:textId="77777777" w:rsidR="00EF616F" w:rsidRPr="00C80797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</w:p>
    <w:p w14:paraId="11569D34" w14:textId="384D4D09" w:rsidR="00EF616F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5A7705">
        <w:rPr>
          <w:bCs/>
          <w:sz w:val="28"/>
          <w:szCs w:val="28"/>
        </w:rPr>
        <w:t xml:space="preserve">Победителю отбора в течение 5 рабочих дней со дня </w:t>
      </w:r>
      <w:r w:rsidR="006853C8">
        <w:rPr>
          <w:bCs/>
          <w:sz w:val="28"/>
          <w:szCs w:val="28"/>
        </w:rPr>
        <w:t>подписания</w:t>
      </w:r>
      <w:r w:rsidR="0077646C">
        <w:rPr>
          <w:bCs/>
          <w:sz w:val="28"/>
          <w:szCs w:val="28"/>
        </w:rPr>
        <w:t xml:space="preserve"> </w:t>
      </w:r>
      <w:r w:rsidRPr="005A7705">
        <w:rPr>
          <w:bCs/>
          <w:sz w:val="28"/>
          <w:szCs w:val="28"/>
        </w:rPr>
        <w:t>протокола заседания комиссии направляется уведомление о намерении заключения Соглашения посредством электронной почты. В уведомлении дополнительно указывается информация о размещении формы Соглашения в информационно-телекоммуникационной сети Интернет.</w:t>
      </w:r>
    </w:p>
    <w:p w14:paraId="5E5DB69D" w14:textId="77777777" w:rsidR="00025ABA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060702">
        <w:rPr>
          <w:bCs/>
          <w:sz w:val="28"/>
          <w:szCs w:val="28"/>
        </w:rPr>
        <w:t>Участнику отбора, заявка которого отклонена, в течение 5 рабочих дней со дня подписания протокола заседания комиссии направляется письменное уведомление об отклонении заявки с указанием причин отклонения.</w:t>
      </w:r>
    </w:p>
    <w:p w14:paraId="42D98E56" w14:textId="25E2D775" w:rsidR="00EF616F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C80797">
        <w:rPr>
          <w:bCs/>
          <w:sz w:val="28"/>
          <w:szCs w:val="28"/>
        </w:rPr>
        <w:t xml:space="preserve">Соглашение заключается в течение </w:t>
      </w:r>
      <w:r w:rsidR="00E1738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0</w:t>
      </w:r>
      <w:r w:rsidRPr="00C80797">
        <w:rPr>
          <w:bCs/>
          <w:sz w:val="28"/>
          <w:szCs w:val="28"/>
        </w:rPr>
        <w:t xml:space="preserve"> </w:t>
      </w:r>
      <w:r w:rsidR="00E1738C">
        <w:rPr>
          <w:bCs/>
          <w:sz w:val="28"/>
          <w:szCs w:val="28"/>
        </w:rPr>
        <w:t xml:space="preserve">рабочих </w:t>
      </w:r>
      <w:r w:rsidRPr="00C80797">
        <w:rPr>
          <w:bCs/>
          <w:sz w:val="28"/>
          <w:szCs w:val="28"/>
        </w:rPr>
        <w:t xml:space="preserve">дней со дня </w:t>
      </w:r>
      <w:r w:rsidRPr="00A92A89">
        <w:rPr>
          <w:bCs/>
          <w:sz w:val="28"/>
          <w:szCs w:val="28"/>
        </w:rPr>
        <w:t>направления уведомления о намерении заключения Соглашения</w:t>
      </w:r>
      <w:r w:rsidRPr="00C80797">
        <w:rPr>
          <w:bCs/>
          <w:sz w:val="28"/>
          <w:szCs w:val="28"/>
        </w:rPr>
        <w:t>, по истечении указанного срока Соглашение не подписывается.</w:t>
      </w:r>
    </w:p>
    <w:p w14:paraId="2F3646CB" w14:textId="77777777" w:rsidR="00EF616F" w:rsidRDefault="00EF616F" w:rsidP="00025ABA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уведомляет заявителя о подписании Соглашения, направляя заявителю не позднее 3 рабочих дней со дня подписания Министерством экземпляр Соглашения в электронном виде на адрес электронной почты, указанной в Соглашении.</w:t>
      </w:r>
    </w:p>
    <w:p w14:paraId="5046B382" w14:textId="77777777" w:rsidR="00EF616F" w:rsidRDefault="00EF616F" w:rsidP="00EF616F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</w:pPr>
    </w:p>
    <w:p w14:paraId="4361734B" w14:textId="77777777" w:rsidR="00EF616F" w:rsidRPr="00727603" w:rsidRDefault="00EF616F" w:rsidP="00EF616F">
      <w:pPr>
        <w:suppressAutoHyphens/>
        <w:autoSpaceDE w:val="0"/>
        <w:autoSpaceDN w:val="0"/>
        <w:adjustRightInd w:val="0"/>
        <w:jc w:val="center"/>
        <w:rPr>
          <w:b/>
          <w:color w:val="0000CC"/>
          <w:sz w:val="28"/>
          <w:szCs w:val="28"/>
          <w:u w:val="single"/>
        </w:rPr>
      </w:pPr>
      <w:r w:rsidRPr="00727603">
        <w:rPr>
          <w:b/>
          <w:color w:val="0000CC"/>
          <w:sz w:val="28"/>
          <w:szCs w:val="28"/>
          <w:u w:val="single"/>
        </w:rPr>
        <w:t>VIII. Условия признания победителя (победителей) отбора уклонившимся от заключения Соглашения</w:t>
      </w:r>
    </w:p>
    <w:p w14:paraId="0C90E1C3" w14:textId="77777777" w:rsidR="00EF616F" w:rsidRDefault="00EF616F" w:rsidP="00EF616F">
      <w:pPr>
        <w:suppressAutoHyphens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</w:p>
    <w:p w14:paraId="7C54D5A4" w14:textId="09734904" w:rsidR="0022484E" w:rsidRDefault="0022484E" w:rsidP="0022484E">
      <w:pPr>
        <w:suppressAutoHyphens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1F4623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не предоставления </w:t>
      </w:r>
      <w:r w:rsidRPr="00E12FB2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E12FB2">
        <w:rPr>
          <w:sz w:val="28"/>
          <w:szCs w:val="28"/>
        </w:rPr>
        <w:t xml:space="preserve"> </w:t>
      </w:r>
      <w:r>
        <w:rPr>
          <w:sz w:val="28"/>
          <w:szCs w:val="28"/>
        </w:rPr>
        <w:t>в Министерство по истечению</w:t>
      </w:r>
      <w:r w:rsidRPr="00E12FB2">
        <w:rPr>
          <w:sz w:val="28"/>
          <w:szCs w:val="28"/>
        </w:rPr>
        <w:t xml:space="preserve"> </w:t>
      </w:r>
      <w:r>
        <w:rPr>
          <w:sz w:val="28"/>
          <w:szCs w:val="28"/>
        </w:rPr>
        <w:t>10 рабочих</w:t>
      </w:r>
      <w:r w:rsidRPr="00E12FB2">
        <w:rPr>
          <w:sz w:val="28"/>
          <w:szCs w:val="28"/>
        </w:rPr>
        <w:t xml:space="preserve"> дней со дня направления уведомления о намерении заключения Соглашения</w:t>
      </w:r>
      <w:r>
        <w:rPr>
          <w:sz w:val="28"/>
          <w:szCs w:val="28"/>
        </w:rPr>
        <w:t xml:space="preserve">, участник отбора считается </w:t>
      </w:r>
      <w:r w:rsidRPr="00E12FB2">
        <w:rPr>
          <w:sz w:val="28"/>
          <w:szCs w:val="28"/>
        </w:rPr>
        <w:t xml:space="preserve">уклонившимся от заключения </w:t>
      </w:r>
      <w:r>
        <w:rPr>
          <w:sz w:val="28"/>
          <w:szCs w:val="28"/>
        </w:rPr>
        <w:t>С</w:t>
      </w:r>
      <w:r w:rsidRPr="00E12FB2">
        <w:rPr>
          <w:sz w:val="28"/>
          <w:szCs w:val="28"/>
        </w:rPr>
        <w:t>оглашения</w:t>
      </w:r>
      <w:r>
        <w:rPr>
          <w:sz w:val="28"/>
          <w:szCs w:val="28"/>
        </w:rPr>
        <w:t>.</w:t>
      </w:r>
    </w:p>
    <w:p w14:paraId="636D6ECA" w14:textId="77777777" w:rsidR="00EF616F" w:rsidRPr="00210688" w:rsidRDefault="00EF616F" w:rsidP="00EF616F">
      <w:pPr>
        <w:suppressAutoHyphens/>
        <w:autoSpaceDE w:val="0"/>
        <w:autoSpaceDN w:val="0"/>
        <w:adjustRightInd w:val="0"/>
        <w:spacing w:line="288" w:lineRule="auto"/>
        <w:jc w:val="center"/>
        <w:rPr>
          <w:b/>
          <w:color w:val="0000CC"/>
          <w:sz w:val="28"/>
          <w:szCs w:val="28"/>
          <w:u w:val="single"/>
        </w:rPr>
      </w:pPr>
    </w:p>
    <w:p w14:paraId="78401BF6" w14:textId="77777777" w:rsidR="00EF616F" w:rsidRDefault="00EF616F" w:rsidP="00EF616F">
      <w:pPr>
        <w:suppressAutoHyphens/>
        <w:autoSpaceDE w:val="0"/>
        <w:autoSpaceDN w:val="0"/>
        <w:adjustRightInd w:val="0"/>
        <w:spacing w:line="288" w:lineRule="auto"/>
        <w:jc w:val="center"/>
        <w:rPr>
          <w:b/>
          <w:color w:val="0000CC"/>
          <w:sz w:val="28"/>
          <w:szCs w:val="28"/>
          <w:u w:val="single"/>
        </w:rPr>
      </w:pPr>
      <w:r w:rsidRPr="008830AA">
        <w:rPr>
          <w:b/>
          <w:color w:val="0000CC"/>
          <w:sz w:val="28"/>
          <w:szCs w:val="28"/>
          <w:u w:val="single"/>
          <w:lang w:val="en-US"/>
        </w:rPr>
        <w:t>IX</w:t>
      </w:r>
      <w:r w:rsidRPr="00C80797">
        <w:rPr>
          <w:b/>
          <w:color w:val="0000CC"/>
          <w:sz w:val="28"/>
          <w:szCs w:val="28"/>
          <w:u w:val="single"/>
        </w:rPr>
        <w:t xml:space="preserve">. </w:t>
      </w:r>
      <w:r>
        <w:rPr>
          <w:b/>
          <w:color w:val="0000CC"/>
          <w:sz w:val="28"/>
          <w:szCs w:val="28"/>
          <w:u w:val="single"/>
        </w:rPr>
        <w:t>Д</w:t>
      </w:r>
      <w:r w:rsidRPr="00B27B4C">
        <w:rPr>
          <w:b/>
          <w:color w:val="0000CC"/>
          <w:sz w:val="28"/>
          <w:szCs w:val="28"/>
          <w:u w:val="single"/>
        </w:rPr>
        <w:t>ат</w:t>
      </w:r>
      <w:r>
        <w:rPr>
          <w:b/>
          <w:color w:val="0000CC"/>
          <w:sz w:val="28"/>
          <w:szCs w:val="28"/>
          <w:u w:val="single"/>
        </w:rPr>
        <w:t>а</w:t>
      </w:r>
      <w:r w:rsidRPr="00B27B4C">
        <w:rPr>
          <w:b/>
          <w:color w:val="0000CC"/>
          <w:sz w:val="28"/>
          <w:szCs w:val="28"/>
          <w:u w:val="single"/>
        </w:rPr>
        <w:t xml:space="preserve"> размещения результатов отбора на едином портале</w:t>
      </w:r>
      <w:r>
        <w:rPr>
          <w:b/>
          <w:color w:val="0000CC"/>
          <w:sz w:val="28"/>
          <w:szCs w:val="28"/>
          <w:u w:val="single"/>
        </w:rPr>
        <w:t xml:space="preserve"> или на</w:t>
      </w:r>
      <w:r w:rsidRPr="00B27B4C">
        <w:rPr>
          <w:b/>
          <w:color w:val="0000CC"/>
          <w:sz w:val="28"/>
          <w:szCs w:val="28"/>
          <w:u w:val="single"/>
        </w:rPr>
        <w:t xml:space="preserve"> официальном сайте министерства в информационно-телекоммуникационной сети Интернет, которая не может быть позднее 14-го календарного дня, следующего за дне</w:t>
      </w:r>
      <w:r>
        <w:rPr>
          <w:b/>
          <w:color w:val="0000CC"/>
          <w:sz w:val="28"/>
          <w:szCs w:val="28"/>
          <w:u w:val="single"/>
        </w:rPr>
        <w:t>м определения победителя отбора</w:t>
      </w:r>
    </w:p>
    <w:p w14:paraId="238334BF" w14:textId="77777777" w:rsidR="0022484E" w:rsidRDefault="0022484E" w:rsidP="00B62A29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</w:p>
    <w:p w14:paraId="2F40D0FD" w14:textId="42CCB32B" w:rsidR="00B62A29" w:rsidRPr="0066016E" w:rsidRDefault="00B62A29" w:rsidP="00B62A29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  <w:sectPr w:rsidR="00B62A29" w:rsidRPr="0066016E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  <w:r w:rsidRPr="00BF7A79">
        <w:rPr>
          <w:bCs/>
          <w:sz w:val="28"/>
          <w:szCs w:val="28"/>
        </w:rPr>
        <w:lastRenderedPageBreak/>
        <w:t>Протокол заседания комиссии размещается на официальном сайте Министерства в информационно-телекоммуникационной сети Инт</w:t>
      </w:r>
      <w:r w:rsidR="00025ABA">
        <w:rPr>
          <w:bCs/>
          <w:sz w:val="28"/>
          <w:szCs w:val="28"/>
        </w:rPr>
        <w:t>ернет не позднее 21 февраля 2024</w:t>
      </w:r>
      <w:r w:rsidRPr="00BF7A79">
        <w:rPr>
          <w:bCs/>
          <w:sz w:val="28"/>
          <w:szCs w:val="28"/>
        </w:rPr>
        <w:t xml:space="preserve"> года.</w:t>
      </w:r>
    </w:p>
    <w:p w14:paraId="2F9BEE12" w14:textId="77777777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21628702" w14:textId="050A49F9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36EB16DE" w14:textId="395F3F3C" w:rsidR="00765FB3" w:rsidRPr="00337D5D" w:rsidRDefault="00765FB3" w:rsidP="00EF616F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BD91E" w14:textId="77777777" w:rsidR="00DF0377" w:rsidRDefault="00DF0377">
      <w:r>
        <w:separator/>
      </w:r>
    </w:p>
  </w:endnote>
  <w:endnote w:type="continuationSeparator" w:id="0">
    <w:p w14:paraId="6E552B7C" w14:textId="77777777" w:rsidR="00DF0377" w:rsidRDefault="00DF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2B626" w14:textId="77777777" w:rsidR="00EF616F" w:rsidRPr="001067EA" w:rsidRDefault="00EF616F">
    <w:pPr>
      <w:pStyle w:val="a9"/>
      <w:rPr>
        <w:lang w:val="en-US"/>
      </w:rPr>
    </w:pPr>
    <w:r>
      <w:rPr>
        <w:rFonts w:cs="Arial"/>
        <w:b/>
        <w:szCs w:val="18"/>
      </w:rPr>
      <w:t>3.37-17-р 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10417052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1F134" w14:textId="77777777" w:rsidR="00DF0377" w:rsidRDefault="00DF0377">
      <w:r>
        <w:separator/>
      </w:r>
    </w:p>
  </w:footnote>
  <w:footnote w:type="continuationSeparator" w:id="0">
    <w:p w14:paraId="166919A2" w14:textId="77777777" w:rsidR="00DF0377" w:rsidRDefault="00DF0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1593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E51B7" w14:textId="7B10DC1C" w:rsidR="00EF616F" w:rsidRPr="00D15934" w:rsidRDefault="00EF616F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7B0328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53719280" w14:textId="77777777" w:rsidR="00EF616F" w:rsidRDefault="00EF61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E37"/>
    <w:multiLevelType w:val="hybridMultilevel"/>
    <w:tmpl w:val="2ACE8F34"/>
    <w:lvl w:ilvl="0" w:tplc="17988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9C3C0F"/>
    <w:multiLevelType w:val="hybridMultilevel"/>
    <w:tmpl w:val="FFE23076"/>
    <w:lvl w:ilvl="0" w:tplc="14BEF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B5BA4"/>
    <w:multiLevelType w:val="hybridMultilevel"/>
    <w:tmpl w:val="1248DA90"/>
    <w:lvl w:ilvl="0" w:tplc="C31C8E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25ABA"/>
    <w:rsid w:val="00040485"/>
    <w:rsid w:val="00055DBE"/>
    <w:rsid w:val="0006014E"/>
    <w:rsid w:val="000678CD"/>
    <w:rsid w:val="000F61C5"/>
    <w:rsid w:val="0010001D"/>
    <w:rsid w:val="001067EA"/>
    <w:rsid w:val="001067F4"/>
    <w:rsid w:val="00137A00"/>
    <w:rsid w:val="00142859"/>
    <w:rsid w:val="00155325"/>
    <w:rsid w:val="0017704D"/>
    <w:rsid w:val="001A5F07"/>
    <w:rsid w:val="001B3502"/>
    <w:rsid w:val="001C2229"/>
    <w:rsid w:val="001D4B2B"/>
    <w:rsid w:val="00206CA4"/>
    <w:rsid w:val="0022484E"/>
    <w:rsid w:val="002607B2"/>
    <w:rsid w:val="00286272"/>
    <w:rsid w:val="0029327D"/>
    <w:rsid w:val="002C4393"/>
    <w:rsid w:val="00333F0B"/>
    <w:rsid w:val="00337D5D"/>
    <w:rsid w:val="003911E3"/>
    <w:rsid w:val="00393CBA"/>
    <w:rsid w:val="003C3E4D"/>
    <w:rsid w:val="00425656"/>
    <w:rsid w:val="00435DAE"/>
    <w:rsid w:val="00453A25"/>
    <w:rsid w:val="00481351"/>
    <w:rsid w:val="004E5AE2"/>
    <w:rsid w:val="00502266"/>
    <w:rsid w:val="00524886"/>
    <w:rsid w:val="005300B2"/>
    <w:rsid w:val="00566BB5"/>
    <w:rsid w:val="005C5983"/>
    <w:rsid w:val="005D37AF"/>
    <w:rsid w:val="005E46FF"/>
    <w:rsid w:val="005F4345"/>
    <w:rsid w:val="0065455C"/>
    <w:rsid w:val="006620C8"/>
    <w:rsid w:val="00664033"/>
    <w:rsid w:val="00666B26"/>
    <w:rsid w:val="00677B2C"/>
    <w:rsid w:val="0068386A"/>
    <w:rsid w:val="006853C8"/>
    <w:rsid w:val="00687045"/>
    <w:rsid w:val="006874A9"/>
    <w:rsid w:val="006B3C38"/>
    <w:rsid w:val="006B6EBB"/>
    <w:rsid w:val="007057EC"/>
    <w:rsid w:val="00762E18"/>
    <w:rsid w:val="00763452"/>
    <w:rsid w:val="00765FB3"/>
    <w:rsid w:val="0077121E"/>
    <w:rsid w:val="0077646C"/>
    <w:rsid w:val="007853E2"/>
    <w:rsid w:val="007B0328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3FCD"/>
    <w:rsid w:val="009C63DB"/>
    <w:rsid w:val="00A07674"/>
    <w:rsid w:val="00A150CA"/>
    <w:rsid w:val="00A37078"/>
    <w:rsid w:val="00A51DC8"/>
    <w:rsid w:val="00A574FB"/>
    <w:rsid w:val="00A70180"/>
    <w:rsid w:val="00A72D7D"/>
    <w:rsid w:val="00AE0711"/>
    <w:rsid w:val="00AF0709"/>
    <w:rsid w:val="00AF27E3"/>
    <w:rsid w:val="00B11972"/>
    <w:rsid w:val="00B12990"/>
    <w:rsid w:val="00B62A29"/>
    <w:rsid w:val="00BD30A3"/>
    <w:rsid w:val="00BF00DF"/>
    <w:rsid w:val="00C13EBE"/>
    <w:rsid w:val="00C37CBB"/>
    <w:rsid w:val="00C41956"/>
    <w:rsid w:val="00C8203B"/>
    <w:rsid w:val="00C86C57"/>
    <w:rsid w:val="00C923A6"/>
    <w:rsid w:val="00CB4AD2"/>
    <w:rsid w:val="00CD0931"/>
    <w:rsid w:val="00CF5005"/>
    <w:rsid w:val="00D1048B"/>
    <w:rsid w:val="00D11F57"/>
    <w:rsid w:val="00D15934"/>
    <w:rsid w:val="00D20BF1"/>
    <w:rsid w:val="00D2471D"/>
    <w:rsid w:val="00D304BD"/>
    <w:rsid w:val="00D417AF"/>
    <w:rsid w:val="00D66824"/>
    <w:rsid w:val="00D75BDD"/>
    <w:rsid w:val="00D948DD"/>
    <w:rsid w:val="00DC2988"/>
    <w:rsid w:val="00DF0377"/>
    <w:rsid w:val="00E1738C"/>
    <w:rsid w:val="00E43D42"/>
    <w:rsid w:val="00E44CAC"/>
    <w:rsid w:val="00E56736"/>
    <w:rsid w:val="00EA335E"/>
    <w:rsid w:val="00EF11FF"/>
    <w:rsid w:val="00EF616F"/>
    <w:rsid w:val="00F21860"/>
    <w:rsid w:val="00F23320"/>
    <w:rsid w:val="00F2574A"/>
    <w:rsid w:val="00F2648D"/>
    <w:rsid w:val="00F636F0"/>
    <w:rsid w:val="00FB5667"/>
    <w:rsid w:val="00F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ab">
    <w:name w:val="Íàçâàíèå"/>
    <w:basedOn w:val="a"/>
    <w:rsid w:val="00EF616F"/>
    <w:pPr>
      <w:tabs>
        <w:tab w:val="left" w:pos="426"/>
      </w:tabs>
      <w:spacing w:before="120" w:line="360" w:lineRule="auto"/>
      <w:jc w:val="center"/>
    </w:pPr>
    <w:rPr>
      <w:b/>
      <w:sz w:val="22"/>
      <w:szCs w:val="20"/>
    </w:rPr>
  </w:style>
  <w:style w:type="character" w:styleId="ac">
    <w:name w:val="Hyperlink"/>
    <w:basedOn w:val="a0"/>
    <w:uiPriority w:val="99"/>
    <w:unhideWhenUsed/>
    <w:rsid w:val="00EF616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F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de@sakhalin.gov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agrotrade@sakhalin.gov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210&amp;n=134524&amp;dst=10008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login.consultant.ru/link/?req=doc&amp;base=RLAW210&amp;n=134524&amp;dst=100320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trade.sakhal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0ae519a-a787-4cb6-a9f3-e0d2ce624f96"/>
    <ds:schemaRef ds:uri="D7192FFF-C2B2-4F10-B7A4-C791C93B172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1876</Words>
  <Characters>14390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Гребенщиков Даниил Валерьевич</cp:lastModifiedBy>
  <cp:revision>37</cp:revision>
  <cp:lastPrinted>2008-03-14T00:47:00Z</cp:lastPrinted>
  <dcterms:created xsi:type="dcterms:W3CDTF">2021-09-02T22:56:00Z</dcterms:created>
  <dcterms:modified xsi:type="dcterms:W3CDTF">2023-12-27T05:35:00Z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