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11"/>
          <w:type w:val="continuous"/>
          <w:pgSz w:w="11906" w:h="16838"/>
          <w:pgMar w:top="1134" w:right="850" w:bottom="1134" w:left="1620" w:header="708" w:footer="708" w:gutter="0"/>
          <w:cols w:space="708"/>
          <w:titlePg/>
          <w:docGrid w:linePitch="360"/>
        </w:sectPr>
      </w:pPr>
      <w:bookmarkStart w:id="0" w:name="text_title"/>
    </w:p>
    <w:bookmarkEnd w:id="0"/>
    <w:p w14:paraId="2F9BEE0C" w14:textId="77777777" w:rsidR="00765FB3" w:rsidRDefault="00765FB3" w:rsidP="00765FB3">
      <w:pPr>
        <w:spacing w:after="1400"/>
        <w:sectPr w:rsidR="00765FB3" w:rsidSect="00C923A6">
          <w:type w:val="continuous"/>
          <w:pgSz w:w="11906" w:h="16838"/>
          <w:pgMar w:top="1134" w:right="850" w:bottom="1134" w:left="1701" w:header="708" w:footer="708" w:gutter="0"/>
          <w:cols w:space="708"/>
          <w:docGrid w:linePitch="360"/>
        </w:sectPr>
      </w:pPr>
    </w:p>
    <w:p w14:paraId="61CDEDAB" w14:textId="77777777" w:rsidR="00B74B14" w:rsidRPr="00AA2EBA" w:rsidRDefault="00B74B14" w:rsidP="00B74B14">
      <w:pPr>
        <w:spacing w:line="360" w:lineRule="auto"/>
        <w:jc w:val="center"/>
        <w:rPr>
          <w:sz w:val="2"/>
          <w:szCs w:val="2"/>
          <w:lang w:val="en-US"/>
        </w:rPr>
        <w:sectPr w:rsidR="00B74B14" w:rsidRPr="00AA2EBA" w:rsidSect="008E33EA">
          <w:headerReference w:type="default" r:id="rId12"/>
          <w:footerReference w:type="first" r:id="rId13"/>
          <w:type w:val="continuous"/>
          <w:pgSz w:w="11906" w:h="16838"/>
          <w:pgMar w:top="1134" w:right="850" w:bottom="1134" w:left="1620" w:header="708" w:footer="708" w:gutter="0"/>
          <w:cols w:space="708"/>
          <w:titlePg/>
          <w:docGrid w:linePitch="360"/>
        </w:sectPr>
      </w:pPr>
    </w:p>
    <w:p w14:paraId="3423AE3C" w14:textId="77777777" w:rsidR="00B74B14" w:rsidRDefault="00B74B14" w:rsidP="00B74B14">
      <w:pPr>
        <w:spacing w:after="1400"/>
        <w:sectPr w:rsidR="00B74B14" w:rsidSect="00C923A6">
          <w:type w:val="continuous"/>
          <w:pgSz w:w="11906" w:h="16838"/>
          <w:pgMar w:top="1134" w:right="850" w:bottom="1134" w:left="1701" w:header="708" w:footer="708" w:gutter="0"/>
          <w:cols w:space="708"/>
          <w:docGrid w:linePitch="360"/>
        </w:sectPr>
      </w:pPr>
    </w:p>
    <w:p w14:paraId="57E009F7" w14:textId="77777777" w:rsidR="00B74B14" w:rsidRPr="00BF3BE4" w:rsidRDefault="00B74B14" w:rsidP="00B74B14">
      <w:pPr>
        <w:pStyle w:val="ab"/>
        <w:tabs>
          <w:tab w:val="clear" w:pos="426"/>
        </w:tabs>
        <w:spacing w:line="240" w:lineRule="auto"/>
        <w:rPr>
          <w:sz w:val="28"/>
          <w:szCs w:val="28"/>
        </w:rPr>
      </w:pPr>
      <w:bookmarkStart w:id="1" w:name="ТекстовоеПоле1"/>
      <w:r w:rsidRPr="00DC2988">
        <w:rPr>
          <w:bCs/>
          <w:caps/>
          <w:sz w:val="28"/>
          <w:szCs w:val="28"/>
        </w:rPr>
        <w:t xml:space="preserve"> </w:t>
      </w:r>
      <w:bookmarkEnd w:id="1"/>
      <w:r>
        <w:rPr>
          <w:sz w:val="28"/>
          <w:szCs w:val="28"/>
        </w:rPr>
        <w:t>ОБЪЯВЛЕНИЕ</w:t>
      </w:r>
    </w:p>
    <w:p w14:paraId="48EB1E39" w14:textId="77777777" w:rsidR="00B74B14" w:rsidRPr="00BF3BE4" w:rsidRDefault="00B74B14" w:rsidP="00B74B14">
      <w:pPr>
        <w:spacing w:before="120"/>
        <w:jc w:val="center"/>
        <w:rPr>
          <w:b/>
          <w:sz w:val="28"/>
          <w:szCs w:val="28"/>
        </w:rPr>
      </w:pPr>
      <w:r w:rsidRPr="00BF3BE4">
        <w:rPr>
          <w:b/>
          <w:sz w:val="28"/>
          <w:szCs w:val="28"/>
        </w:rPr>
        <w:t xml:space="preserve"> </w:t>
      </w:r>
    </w:p>
    <w:p w14:paraId="15C3C5DB" w14:textId="77777777" w:rsidR="00897120" w:rsidRDefault="00B74B14" w:rsidP="00587621">
      <w:pPr>
        <w:jc w:val="center"/>
        <w:outlineLvl w:val="0"/>
        <w:rPr>
          <w:b/>
          <w:sz w:val="28"/>
          <w:szCs w:val="28"/>
        </w:rPr>
      </w:pPr>
      <w:r w:rsidRPr="00BF3BE4">
        <w:rPr>
          <w:b/>
          <w:sz w:val="28"/>
          <w:szCs w:val="28"/>
        </w:rPr>
        <w:t>о проведении отбор</w:t>
      </w:r>
      <w:r>
        <w:rPr>
          <w:b/>
          <w:sz w:val="28"/>
          <w:szCs w:val="28"/>
        </w:rPr>
        <w:t>а</w:t>
      </w:r>
      <w:r w:rsidRPr="00BF3BE4">
        <w:rPr>
          <w:b/>
          <w:sz w:val="28"/>
          <w:szCs w:val="28"/>
        </w:rPr>
        <w:t xml:space="preserve"> претендентов </w:t>
      </w:r>
      <w:r w:rsidRPr="00BF3BE4">
        <w:rPr>
          <w:b/>
          <w:sz w:val="28"/>
          <w:szCs w:val="28"/>
        </w:rPr>
        <w:br/>
      </w:r>
      <w:r w:rsidRPr="00B70A7D">
        <w:rPr>
          <w:b/>
          <w:sz w:val="28"/>
          <w:szCs w:val="28"/>
        </w:rPr>
        <w:t xml:space="preserve">на предоставление субсидий на поддержку и развитие </w:t>
      </w:r>
    </w:p>
    <w:p w14:paraId="7EF35435" w14:textId="21FD8428" w:rsidR="00B74B14" w:rsidRPr="0033636B" w:rsidRDefault="00B74B14" w:rsidP="00587621">
      <w:pPr>
        <w:jc w:val="center"/>
        <w:outlineLvl w:val="0"/>
        <w:rPr>
          <w:b/>
          <w:sz w:val="28"/>
          <w:szCs w:val="28"/>
        </w:rPr>
      </w:pPr>
      <w:r w:rsidRPr="00B70A7D">
        <w:rPr>
          <w:b/>
          <w:sz w:val="28"/>
          <w:szCs w:val="28"/>
        </w:rPr>
        <w:t>сельского хозяйства Сахалинской области</w:t>
      </w:r>
    </w:p>
    <w:p w14:paraId="57F27DD9" w14:textId="77777777" w:rsidR="00B74B14" w:rsidRPr="00BF3BE4" w:rsidRDefault="00B74B14" w:rsidP="00B74B14">
      <w:pPr>
        <w:ind w:firstLine="709"/>
        <w:jc w:val="center"/>
        <w:outlineLvl w:val="0"/>
        <w:rPr>
          <w:bCs/>
        </w:rPr>
      </w:pPr>
    </w:p>
    <w:p w14:paraId="0CD2CCC5" w14:textId="77777777" w:rsidR="00B74B14" w:rsidRPr="00BF3BE4" w:rsidRDefault="00B74B14" w:rsidP="00B74B14">
      <w:pPr>
        <w:ind w:firstLine="709"/>
        <w:jc w:val="center"/>
        <w:outlineLvl w:val="0"/>
        <w:rPr>
          <w:bCs/>
        </w:rPr>
      </w:pPr>
    </w:p>
    <w:p w14:paraId="0E065A5E" w14:textId="77777777" w:rsidR="00B74B14" w:rsidRPr="00BF3BE4" w:rsidRDefault="00B74B14" w:rsidP="00B74B14">
      <w:pPr>
        <w:ind w:firstLine="709"/>
        <w:jc w:val="center"/>
        <w:outlineLvl w:val="0"/>
        <w:rPr>
          <w:bCs/>
        </w:rPr>
      </w:pPr>
    </w:p>
    <w:p w14:paraId="24C56F7D" w14:textId="77777777" w:rsidR="00B74B14" w:rsidRPr="00BF3BE4" w:rsidRDefault="00B74B14" w:rsidP="00B74B14">
      <w:pPr>
        <w:ind w:firstLine="709"/>
        <w:jc w:val="center"/>
        <w:outlineLvl w:val="0"/>
        <w:rPr>
          <w:bCs/>
        </w:rPr>
      </w:pPr>
    </w:p>
    <w:p w14:paraId="4552CFBF" w14:textId="77777777" w:rsidR="00B74B14" w:rsidRPr="00BF3BE4" w:rsidRDefault="00B74B14" w:rsidP="00B74B14">
      <w:pPr>
        <w:ind w:firstLine="709"/>
        <w:jc w:val="center"/>
        <w:outlineLvl w:val="0"/>
        <w:rPr>
          <w:bCs/>
        </w:rPr>
      </w:pPr>
    </w:p>
    <w:p w14:paraId="14F8BB37" w14:textId="77777777" w:rsidR="00B74B14" w:rsidRPr="00BF3BE4" w:rsidRDefault="00B74B14" w:rsidP="00B74B14">
      <w:pPr>
        <w:ind w:firstLine="709"/>
        <w:jc w:val="center"/>
        <w:outlineLvl w:val="0"/>
        <w:rPr>
          <w:bCs/>
        </w:rPr>
      </w:pPr>
    </w:p>
    <w:p w14:paraId="2532E4E1" w14:textId="77777777" w:rsidR="00B74B14" w:rsidRPr="00BF3BE4" w:rsidRDefault="00B74B14" w:rsidP="00B74B14">
      <w:pPr>
        <w:ind w:firstLine="709"/>
        <w:jc w:val="center"/>
        <w:outlineLvl w:val="0"/>
        <w:rPr>
          <w:bCs/>
        </w:rPr>
      </w:pPr>
    </w:p>
    <w:p w14:paraId="2C83528C" w14:textId="77777777" w:rsidR="00B74B14" w:rsidRPr="00BF3BE4" w:rsidRDefault="00B74B14" w:rsidP="00B74B14">
      <w:pPr>
        <w:ind w:firstLine="709"/>
        <w:jc w:val="center"/>
        <w:outlineLvl w:val="0"/>
        <w:rPr>
          <w:bCs/>
        </w:rPr>
      </w:pPr>
    </w:p>
    <w:p w14:paraId="45029149" w14:textId="77777777" w:rsidR="00B74B14" w:rsidRPr="00BF3BE4" w:rsidRDefault="00B74B14" w:rsidP="00B74B14">
      <w:pPr>
        <w:ind w:firstLine="709"/>
        <w:jc w:val="center"/>
        <w:outlineLvl w:val="0"/>
        <w:rPr>
          <w:bCs/>
        </w:rPr>
      </w:pPr>
    </w:p>
    <w:p w14:paraId="0E8C81DA" w14:textId="77777777" w:rsidR="00B74B14" w:rsidRPr="00BF3BE4" w:rsidRDefault="00B74B14" w:rsidP="00B74B14">
      <w:pPr>
        <w:ind w:firstLine="709"/>
        <w:jc w:val="center"/>
        <w:outlineLvl w:val="0"/>
        <w:rPr>
          <w:bCs/>
        </w:rPr>
      </w:pPr>
    </w:p>
    <w:p w14:paraId="3F5E43FD" w14:textId="77777777" w:rsidR="00B74B14" w:rsidRPr="00BF3BE4" w:rsidRDefault="00B74B14" w:rsidP="00B74B14">
      <w:pPr>
        <w:ind w:firstLine="709"/>
        <w:jc w:val="center"/>
        <w:outlineLvl w:val="0"/>
        <w:rPr>
          <w:bCs/>
        </w:rPr>
      </w:pPr>
    </w:p>
    <w:p w14:paraId="1E6318CE" w14:textId="77777777" w:rsidR="00B74B14" w:rsidRPr="00BF3BE4" w:rsidRDefault="00B74B14" w:rsidP="00B74B14">
      <w:pPr>
        <w:ind w:firstLine="709"/>
        <w:jc w:val="center"/>
        <w:outlineLvl w:val="0"/>
        <w:rPr>
          <w:bCs/>
        </w:rPr>
      </w:pPr>
    </w:p>
    <w:p w14:paraId="5ABB4CC8" w14:textId="77777777" w:rsidR="00B74B14" w:rsidRPr="00BF3BE4" w:rsidRDefault="00B74B14" w:rsidP="00B74B14">
      <w:pPr>
        <w:ind w:firstLine="709"/>
        <w:jc w:val="center"/>
        <w:outlineLvl w:val="0"/>
        <w:rPr>
          <w:bCs/>
        </w:rPr>
      </w:pPr>
    </w:p>
    <w:p w14:paraId="5E7D8C77" w14:textId="77777777" w:rsidR="00B74B14" w:rsidRPr="00BF3BE4" w:rsidRDefault="00B74B14" w:rsidP="00B74B14">
      <w:pPr>
        <w:ind w:firstLine="709"/>
        <w:jc w:val="center"/>
        <w:outlineLvl w:val="0"/>
        <w:rPr>
          <w:bCs/>
        </w:rPr>
      </w:pPr>
    </w:p>
    <w:p w14:paraId="11829C15" w14:textId="77777777" w:rsidR="00B74B14" w:rsidRPr="00BF3BE4" w:rsidRDefault="00B74B14" w:rsidP="00B74B14">
      <w:pPr>
        <w:ind w:firstLine="709"/>
        <w:jc w:val="center"/>
        <w:outlineLvl w:val="0"/>
        <w:rPr>
          <w:bCs/>
        </w:rPr>
      </w:pPr>
    </w:p>
    <w:p w14:paraId="5AAA85DA" w14:textId="77777777" w:rsidR="00B74B14" w:rsidRPr="00BF3BE4" w:rsidRDefault="00B74B14" w:rsidP="00B74B14">
      <w:pPr>
        <w:ind w:firstLine="709"/>
        <w:jc w:val="center"/>
        <w:outlineLvl w:val="0"/>
        <w:rPr>
          <w:bCs/>
        </w:rPr>
      </w:pPr>
    </w:p>
    <w:p w14:paraId="5ADDED30" w14:textId="77777777" w:rsidR="00B74B14" w:rsidRPr="00BF3BE4" w:rsidRDefault="00B74B14" w:rsidP="00B74B14">
      <w:pPr>
        <w:ind w:firstLine="709"/>
        <w:jc w:val="center"/>
        <w:outlineLvl w:val="0"/>
        <w:rPr>
          <w:bCs/>
        </w:rPr>
      </w:pPr>
    </w:p>
    <w:p w14:paraId="0EE120FC" w14:textId="77777777" w:rsidR="00B74B14" w:rsidRPr="00BF3BE4" w:rsidRDefault="00B74B14" w:rsidP="00B74B14">
      <w:pPr>
        <w:ind w:firstLine="709"/>
        <w:jc w:val="center"/>
        <w:outlineLvl w:val="0"/>
        <w:rPr>
          <w:bCs/>
        </w:rPr>
      </w:pPr>
    </w:p>
    <w:p w14:paraId="6DBB0F27" w14:textId="77777777" w:rsidR="00B74B14" w:rsidRPr="00BF3BE4" w:rsidRDefault="00B74B14" w:rsidP="00B74B14">
      <w:pPr>
        <w:ind w:firstLine="709"/>
        <w:jc w:val="center"/>
        <w:outlineLvl w:val="0"/>
        <w:rPr>
          <w:bCs/>
        </w:rPr>
      </w:pPr>
    </w:p>
    <w:p w14:paraId="3C41406E" w14:textId="77777777" w:rsidR="00B74B14" w:rsidRPr="00BF3BE4" w:rsidRDefault="00B74B14" w:rsidP="00B74B14">
      <w:pPr>
        <w:ind w:firstLine="709"/>
        <w:jc w:val="center"/>
        <w:outlineLvl w:val="0"/>
        <w:rPr>
          <w:bCs/>
        </w:rPr>
      </w:pPr>
    </w:p>
    <w:p w14:paraId="2E51A024" w14:textId="77777777" w:rsidR="00B74B14" w:rsidRPr="00BF3BE4" w:rsidRDefault="00B74B14" w:rsidP="00B74B14">
      <w:pPr>
        <w:ind w:firstLine="709"/>
        <w:jc w:val="center"/>
        <w:outlineLvl w:val="0"/>
        <w:rPr>
          <w:bCs/>
        </w:rPr>
      </w:pPr>
    </w:p>
    <w:p w14:paraId="0C79594D" w14:textId="77777777" w:rsidR="00B74B14" w:rsidRPr="00BF3BE4" w:rsidRDefault="00B74B14" w:rsidP="00B74B14">
      <w:pPr>
        <w:outlineLvl w:val="0"/>
        <w:rPr>
          <w:bCs/>
        </w:rPr>
      </w:pPr>
    </w:p>
    <w:p w14:paraId="266398BF" w14:textId="77777777" w:rsidR="00B74B14" w:rsidRPr="00BF3BE4" w:rsidRDefault="00B74B14" w:rsidP="00B74B14">
      <w:pPr>
        <w:tabs>
          <w:tab w:val="left" w:pos="0"/>
          <w:tab w:val="left" w:pos="426"/>
        </w:tabs>
        <w:spacing w:before="120"/>
        <w:ind w:firstLine="708"/>
        <w:jc w:val="center"/>
        <w:rPr>
          <w:b/>
          <w:sz w:val="28"/>
          <w:szCs w:val="28"/>
        </w:rPr>
      </w:pPr>
      <w:r w:rsidRPr="00BF3BE4">
        <w:rPr>
          <w:b/>
          <w:sz w:val="28"/>
          <w:szCs w:val="28"/>
        </w:rPr>
        <w:br w:type="page"/>
      </w:r>
      <w:r w:rsidRPr="00BF3BE4">
        <w:rPr>
          <w:b/>
          <w:sz w:val="28"/>
          <w:szCs w:val="28"/>
        </w:rPr>
        <w:lastRenderedPageBreak/>
        <w:t>Объявление о начале приема заявок на участие в отборе претендентов на получение субсиди</w:t>
      </w:r>
      <w:r>
        <w:rPr>
          <w:b/>
          <w:sz w:val="28"/>
          <w:szCs w:val="28"/>
        </w:rPr>
        <w:t>й</w:t>
      </w:r>
    </w:p>
    <w:p w14:paraId="55E78C96" w14:textId="77777777" w:rsidR="00B74B14" w:rsidRDefault="00B74B14" w:rsidP="00B74B14">
      <w:pPr>
        <w:spacing w:line="276" w:lineRule="auto"/>
        <w:rPr>
          <w:bCs/>
        </w:rPr>
      </w:pPr>
    </w:p>
    <w:p w14:paraId="2F092EFC" w14:textId="77777777" w:rsidR="00B74B14" w:rsidRDefault="00B74B14" w:rsidP="00B74B14">
      <w:pPr>
        <w:suppressAutoHyphens/>
        <w:spacing w:line="276" w:lineRule="auto"/>
        <w:ind w:firstLine="709"/>
        <w:jc w:val="both"/>
        <w:rPr>
          <w:color w:val="000000"/>
          <w:sz w:val="28"/>
        </w:rPr>
      </w:pPr>
      <w:r w:rsidRPr="00C80797">
        <w:rPr>
          <w:color w:val="000000"/>
          <w:sz w:val="28"/>
        </w:rPr>
        <w:t>Министерство сельского хозяйства и торговли Сахалинской области (далее – Министерство) объявляет о начале приема заявок на участие в 202</w:t>
      </w:r>
      <w:r>
        <w:rPr>
          <w:color w:val="000000"/>
          <w:sz w:val="28"/>
        </w:rPr>
        <w:t>4</w:t>
      </w:r>
      <w:r w:rsidRPr="00C80797">
        <w:rPr>
          <w:color w:val="000000"/>
          <w:sz w:val="28"/>
        </w:rPr>
        <w:t xml:space="preserve"> году в отборе претендентов </w:t>
      </w:r>
      <w:r w:rsidRPr="00B70A7D">
        <w:rPr>
          <w:b/>
          <w:color w:val="000000"/>
          <w:sz w:val="28"/>
        </w:rPr>
        <w:t>на предоставление из областного бюджета Сахалинской области и</w:t>
      </w:r>
      <w:r>
        <w:rPr>
          <w:color w:val="000000"/>
          <w:sz w:val="28"/>
        </w:rPr>
        <w:t xml:space="preserve"> </w:t>
      </w:r>
      <w:r w:rsidRPr="0002607B">
        <w:rPr>
          <w:b/>
          <w:color w:val="000000"/>
          <w:sz w:val="28"/>
        </w:rPr>
        <w:t>на условиях софинансирования с федеральным бюджетом Российской Федерации</w:t>
      </w:r>
      <w:r>
        <w:rPr>
          <w:color w:val="000000"/>
          <w:sz w:val="28"/>
        </w:rPr>
        <w:t xml:space="preserve"> </w:t>
      </w:r>
      <w:r w:rsidRPr="00B70A7D">
        <w:rPr>
          <w:color w:val="000000"/>
          <w:sz w:val="28"/>
        </w:rPr>
        <w:t>субсидий на поддержку и развитие сельского</w:t>
      </w:r>
      <w:r>
        <w:rPr>
          <w:color w:val="000000"/>
          <w:sz w:val="28"/>
        </w:rPr>
        <w:t xml:space="preserve"> хозяйства Сахалинской области государственной программы </w:t>
      </w:r>
      <w:r w:rsidRPr="005806C6">
        <w:rPr>
          <w:color w:val="000000"/>
          <w:sz w:val="28"/>
        </w:rPr>
        <w:t xml:space="preserve">Сахалинской области </w:t>
      </w:r>
      <w:r>
        <w:rPr>
          <w:color w:val="000000"/>
          <w:sz w:val="28"/>
        </w:rPr>
        <w:t>«</w:t>
      </w:r>
      <w:r w:rsidRPr="005806C6">
        <w:rPr>
          <w:color w:val="000000"/>
          <w:sz w:val="28"/>
        </w:rPr>
        <w:t>Развитие в Сахалинской области сельского хозяйства и регулирование рынков сельскохозяйственной продукции, сырья и продовольствия</w:t>
      </w:r>
      <w:r>
        <w:rPr>
          <w:color w:val="000000"/>
          <w:sz w:val="28"/>
        </w:rPr>
        <w:t>»</w:t>
      </w:r>
      <w:r w:rsidRPr="005806C6">
        <w:rPr>
          <w:color w:val="000000"/>
          <w:sz w:val="28"/>
        </w:rPr>
        <w:t xml:space="preserve">, утвержденной постановлением Правительства Сахалинской области от </w:t>
      </w:r>
      <w:r>
        <w:rPr>
          <w:color w:val="000000"/>
          <w:sz w:val="28"/>
        </w:rPr>
        <w:t>30</w:t>
      </w:r>
      <w:r w:rsidRPr="005806C6">
        <w:rPr>
          <w:color w:val="000000"/>
          <w:sz w:val="28"/>
        </w:rPr>
        <w:t>.0</w:t>
      </w:r>
      <w:r>
        <w:rPr>
          <w:color w:val="000000"/>
          <w:sz w:val="28"/>
        </w:rPr>
        <w:t>6</w:t>
      </w:r>
      <w:r w:rsidRPr="005806C6">
        <w:rPr>
          <w:color w:val="000000"/>
          <w:sz w:val="28"/>
        </w:rPr>
        <w:t>.20</w:t>
      </w:r>
      <w:r>
        <w:rPr>
          <w:color w:val="000000"/>
          <w:sz w:val="28"/>
        </w:rPr>
        <w:t>2</w:t>
      </w:r>
      <w:r w:rsidRPr="005806C6">
        <w:rPr>
          <w:color w:val="000000"/>
          <w:sz w:val="28"/>
        </w:rPr>
        <w:t xml:space="preserve">3 </w:t>
      </w:r>
      <w:r>
        <w:rPr>
          <w:color w:val="000000"/>
          <w:sz w:val="28"/>
        </w:rPr>
        <w:t>№</w:t>
      </w:r>
      <w:r w:rsidRPr="005806C6">
        <w:rPr>
          <w:color w:val="000000"/>
          <w:sz w:val="28"/>
        </w:rPr>
        <w:t xml:space="preserve"> </w:t>
      </w:r>
      <w:r>
        <w:rPr>
          <w:color w:val="000000"/>
          <w:sz w:val="28"/>
        </w:rPr>
        <w:t>344 (далее – субсидия, субсидии)</w:t>
      </w:r>
      <w:r w:rsidRPr="00C80797">
        <w:rPr>
          <w:color w:val="000000"/>
          <w:sz w:val="28"/>
        </w:rPr>
        <w:t>.</w:t>
      </w:r>
    </w:p>
    <w:p w14:paraId="0E5C40E2" w14:textId="77777777" w:rsidR="00B74B14" w:rsidRDefault="00B74B14" w:rsidP="00B74B14">
      <w:pPr>
        <w:suppressAutoHyphens/>
        <w:spacing w:line="276" w:lineRule="auto"/>
        <w:jc w:val="center"/>
        <w:rPr>
          <w:b/>
          <w:bCs/>
          <w:sz w:val="28"/>
          <w:szCs w:val="28"/>
          <w:u w:val="single"/>
        </w:rPr>
      </w:pPr>
    </w:p>
    <w:p w14:paraId="0431CE96" w14:textId="77777777" w:rsidR="00B74B14" w:rsidRDefault="00B74B14" w:rsidP="00B74B14">
      <w:pPr>
        <w:suppressAutoHyphens/>
        <w:spacing w:line="276" w:lineRule="auto"/>
        <w:jc w:val="center"/>
        <w:rPr>
          <w:b/>
          <w:bCs/>
          <w:sz w:val="28"/>
          <w:szCs w:val="28"/>
          <w:u w:val="single"/>
        </w:rPr>
      </w:pPr>
      <w:r w:rsidRPr="00BA604F">
        <w:rPr>
          <w:b/>
          <w:bCs/>
          <w:sz w:val="28"/>
          <w:szCs w:val="28"/>
          <w:u w:val="single"/>
        </w:rPr>
        <w:t xml:space="preserve">Внимание! </w:t>
      </w:r>
    </w:p>
    <w:p w14:paraId="05CEF19D" w14:textId="77777777" w:rsidR="00B74B14" w:rsidRDefault="00B74B14" w:rsidP="00B74B14">
      <w:pPr>
        <w:suppressAutoHyphens/>
        <w:spacing w:line="276" w:lineRule="auto"/>
        <w:jc w:val="center"/>
        <w:rPr>
          <w:b/>
          <w:bCs/>
          <w:sz w:val="28"/>
          <w:szCs w:val="28"/>
          <w:u w:val="single"/>
        </w:rPr>
      </w:pPr>
      <w:r w:rsidRPr="00BA604F">
        <w:rPr>
          <w:b/>
          <w:bCs/>
          <w:sz w:val="28"/>
          <w:szCs w:val="28"/>
          <w:u w:val="single"/>
        </w:rPr>
        <w:t xml:space="preserve">В случае соответствия участника отбора установленным требованиям, </w:t>
      </w:r>
      <w:r w:rsidRPr="00A521DF">
        <w:rPr>
          <w:b/>
          <w:bCs/>
          <w:sz w:val="28"/>
          <w:szCs w:val="28"/>
          <w:u w:val="single"/>
        </w:rPr>
        <w:t>Соглашени</w:t>
      </w:r>
      <w:r>
        <w:rPr>
          <w:b/>
          <w:bCs/>
          <w:sz w:val="28"/>
          <w:szCs w:val="28"/>
          <w:u w:val="single"/>
        </w:rPr>
        <w:t>е</w:t>
      </w:r>
      <w:r w:rsidRPr="00A521DF">
        <w:rPr>
          <w:b/>
          <w:bCs/>
          <w:sz w:val="28"/>
          <w:szCs w:val="28"/>
          <w:u w:val="single"/>
        </w:rPr>
        <w:t xml:space="preserve"> о предоставлении субсиди</w:t>
      </w:r>
      <w:r>
        <w:rPr>
          <w:b/>
          <w:bCs/>
          <w:sz w:val="28"/>
          <w:szCs w:val="28"/>
          <w:u w:val="single"/>
        </w:rPr>
        <w:t>и</w:t>
      </w:r>
      <w:r w:rsidRPr="00A521DF">
        <w:rPr>
          <w:b/>
          <w:bCs/>
          <w:sz w:val="28"/>
          <w:szCs w:val="28"/>
          <w:u w:val="single"/>
        </w:rPr>
        <w:t xml:space="preserve"> </w:t>
      </w:r>
      <w:r w:rsidRPr="00B70A7D">
        <w:rPr>
          <w:b/>
          <w:color w:val="000000"/>
          <w:sz w:val="28"/>
          <w:u w:val="single"/>
        </w:rPr>
        <w:t>на условиях софинансирования с федеральным бюджетом Российской Федерации</w:t>
      </w:r>
      <w:r w:rsidRPr="00A521DF">
        <w:rPr>
          <w:b/>
          <w:bCs/>
          <w:sz w:val="28"/>
          <w:szCs w:val="28"/>
          <w:u w:val="single"/>
        </w:rPr>
        <w:t xml:space="preserve"> заключается</w:t>
      </w:r>
      <w:r w:rsidRPr="00BA604F">
        <w:rPr>
          <w:b/>
          <w:bCs/>
          <w:sz w:val="28"/>
          <w:szCs w:val="28"/>
          <w:u w:val="single"/>
        </w:rPr>
        <w:t xml:space="preserve"> в электронном виде в</w:t>
      </w:r>
      <w:r w:rsidRPr="00BA604F">
        <w:rPr>
          <w:bCs/>
          <w:sz w:val="28"/>
          <w:szCs w:val="28"/>
          <w:u w:val="single"/>
        </w:rPr>
        <w:t xml:space="preserve"> </w:t>
      </w:r>
      <w:r w:rsidRPr="00BA604F">
        <w:rPr>
          <w:b/>
          <w:bCs/>
          <w:sz w:val="28"/>
          <w:szCs w:val="28"/>
          <w:u w:val="single"/>
        </w:rPr>
        <w:t>подсистеме «Электронный бюджет»</w:t>
      </w:r>
      <w:r>
        <w:rPr>
          <w:b/>
          <w:bCs/>
          <w:sz w:val="28"/>
          <w:szCs w:val="28"/>
          <w:u w:val="single"/>
        </w:rPr>
        <w:t xml:space="preserve">, а соглашения </w:t>
      </w:r>
      <w:r w:rsidRPr="00A521DF">
        <w:rPr>
          <w:b/>
          <w:bCs/>
          <w:sz w:val="28"/>
          <w:szCs w:val="28"/>
          <w:u w:val="single"/>
        </w:rPr>
        <w:t>о предоставлении субсиди</w:t>
      </w:r>
      <w:r>
        <w:rPr>
          <w:b/>
          <w:bCs/>
          <w:sz w:val="28"/>
          <w:szCs w:val="28"/>
          <w:u w:val="single"/>
        </w:rPr>
        <w:t>и из областного бюджета могут заключаться в системе ИАС «АгроСах».</w:t>
      </w:r>
    </w:p>
    <w:p w14:paraId="6F17D273" w14:textId="77777777" w:rsidR="00B74B14" w:rsidRPr="00BA604F" w:rsidRDefault="00B74B14" w:rsidP="00B74B14">
      <w:pPr>
        <w:suppressAutoHyphens/>
        <w:spacing w:line="276" w:lineRule="auto"/>
        <w:rPr>
          <w:b/>
          <w:bCs/>
          <w:sz w:val="28"/>
          <w:szCs w:val="28"/>
          <w:u w:val="single"/>
        </w:rPr>
      </w:pPr>
    </w:p>
    <w:p w14:paraId="7FF16B60" w14:textId="77777777" w:rsidR="00B74B14" w:rsidRPr="00E749E6" w:rsidRDefault="00B74B14" w:rsidP="00B74B14">
      <w:pPr>
        <w:suppressAutoHyphens/>
        <w:spacing w:line="276" w:lineRule="auto"/>
        <w:ind w:firstLine="709"/>
        <w:jc w:val="both"/>
        <w:rPr>
          <w:b/>
          <w:i/>
          <w:color w:val="000000"/>
          <w:sz w:val="28"/>
          <w:u w:val="single"/>
        </w:rPr>
      </w:pPr>
    </w:p>
    <w:p w14:paraId="07578692" w14:textId="374C71E5" w:rsidR="007E5D6A" w:rsidRPr="00660CDC" w:rsidRDefault="007E5D6A" w:rsidP="007E5D6A">
      <w:pPr>
        <w:suppressAutoHyphens/>
        <w:spacing w:before="140" w:after="140" w:line="276" w:lineRule="auto"/>
        <w:jc w:val="both"/>
        <w:rPr>
          <w:sz w:val="28"/>
          <w:szCs w:val="28"/>
          <w:lang w:eastAsia="en-US"/>
        </w:rPr>
      </w:pPr>
      <w:r w:rsidRPr="00F06464">
        <w:rPr>
          <w:b/>
          <w:sz w:val="28"/>
          <w:szCs w:val="28"/>
          <w:lang w:eastAsia="en-US"/>
        </w:rPr>
        <w:t xml:space="preserve">Срок проведения отбора: </w:t>
      </w:r>
      <w:r w:rsidRPr="00F06464">
        <w:rPr>
          <w:sz w:val="28"/>
          <w:szCs w:val="28"/>
          <w:lang w:eastAsia="en-US"/>
        </w:rPr>
        <w:t xml:space="preserve">с </w:t>
      </w:r>
      <w:r>
        <w:rPr>
          <w:sz w:val="28"/>
          <w:szCs w:val="28"/>
          <w:lang w:eastAsia="en-US"/>
        </w:rPr>
        <w:t>09</w:t>
      </w:r>
      <w:r w:rsidRPr="00443707">
        <w:rPr>
          <w:sz w:val="28"/>
          <w:szCs w:val="28"/>
          <w:lang w:eastAsia="en-US"/>
        </w:rPr>
        <w:t xml:space="preserve"> </w:t>
      </w:r>
      <w:r>
        <w:rPr>
          <w:sz w:val="28"/>
          <w:szCs w:val="28"/>
          <w:lang w:eastAsia="en-US"/>
        </w:rPr>
        <w:t>января</w:t>
      </w:r>
      <w:r w:rsidRPr="00F06464">
        <w:rPr>
          <w:sz w:val="28"/>
          <w:szCs w:val="28"/>
          <w:lang w:eastAsia="en-US"/>
        </w:rPr>
        <w:t xml:space="preserve">, но не позднее </w:t>
      </w:r>
      <w:r>
        <w:rPr>
          <w:sz w:val="28"/>
          <w:szCs w:val="28"/>
          <w:lang w:eastAsia="en-US"/>
        </w:rPr>
        <w:t>28</w:t>
      </w:r>
      <w:r w:rsidRPr="004D4315">
        <w:rPr>
          <w:color w:val="FF0000"/>
          <w:sz w:val="28"/>
          <w:szCs w:val="28"/>
          <w:lang w:eastAsia="en-US"/>
        </w:rPr>
        <w:t xml:space="preserve"> </w:t>
      </w:r>
      <w:r>
        <w:rPr>
          <w:sz w:val="28"/>
          <w:szCs w:val="28"/>
          <w:lang w:eastAsia="en-US"/>
        </w:rPr>
        <w:t>февраля</w:t>
      </w:r>
      <w:r w:rsidR="00897120">
        <w:rPr>
          <w:sz w:val="28"/>
          <w:szCs w:val="28"/>
          <w:lang w:eastAsia="en-US"/>
        </w:rPr>
        <w:t xml:space="preserve"> 2024</w:t>
      </w:r>
      <w:r w:rsidRPr="00F06464">
        <w:rPr>
          <w:sz w:val="28"/>
          <w:szCs w:val="28"/>
          <w:lang w:eastAsia="en-US"/>
        </w:rPr>
        <w:t xml:space="preserve"> года.</w:t>
      </w:r>
    </w:p>
    <w:p w14:paraId="6BB14DC4" w14:textId="1C55754B" w:rsidR="00B74B14" w:rsidRPr="00C80797" w:rsidRDefault="00B74B14" w:rsidP="00B74B14">
      <w:pPr>
        <w:suppressAutoHyphens/>
        <w:spacing w:before="140" w:after="140" w:line="276" w:lineRule="auto"/>
        <w:jc w:val="both"/>
        <w:rPr>
          <w:sz w:val="28"/>
          <w:szCs w:val="28"/>
          <w:lang w:eastAsia="en-US"/>
        </w:rPr>
      </w:pPr>
      <w:r w:rsidRPr="00C80797">
        <w:rPr>
          <w:b/>
          <w:sz w:val="28"/>
          <w:szCs w:val="28"/>
          <w:lang w:eastAsia="en-US"/>
        </w:rPr>
        <w:t>Дата начала приема заявок</w:t>
      </w:r>
      <w:r w:rsidRPr="00C80797">
        <w:rPr>
          <w:sz w:val="28"/>
          <w:szCs w:val="28"/>
          <w:lang w:eastAsia="en-US"/>
        </w:rPr>
        <w:t xml:space="preserve">: </w:t>
      </w:r>
      <w:r>
        <w:rPr>
          <w:sz w:val="28"/>
          <w:szCs w:val="28"/>
          <w:lang w:eastAsia="en-US"/>
        </w:rPr>
        <w:t>09</w:t>
      </w:r>
      <w:r w:rsidRPr="00C80797">
        <w:rPr>
          <w:sz w:val="28"/>
          <w:szCs w:val="28"/>
          <w:lang w:eastAsia="en-US"/>
        </w:rPr>
        <w:t xml:space="preserve"> </w:t>
      </w:r>
      <w:r>
        <w:rPr>
          <w:sz w:val="28"/>
          <w:szCs w:val="28"/>
          <w:lang w:eastAsia="en-US"/>
        </w:rPr>
        <w:t>января</w:t>
      </w:r>
      <w:r w:rsidRPr="00C80797">
        <w:rPr>
          <w:sz w:val="28"/>
          <w:szCs w:val="28"/>
          <w:lang w:eastAsia="en-US"/>
        </w:rPr>
        <w:t xml:space="preserve"> 202</w:t>
      </w:r>
      <w:r>
        <w:rPr>
          <w:sz w:val="28"/>
          <w:szCs w:val="28"/>
          <w:lang w:eastAsia="en-US"/>
        </w:rPr>
        <w:t>4</w:t>
      </w:r>
      <w:r w:rsidRPr="00C80797">
        <w:rPr>
          <w:sz w:val="28"/>
          <w:szCs w:val="28"/>
          <w:lang w:eastAsia="en-US"/>
        </w:rPr>
        <w:t xml:space="preserve"> года с 09.00 часов.</w:t>
      </w:r>
    </w:p>
    <w:p w14:paraId="0C0136D7" w14:textId="77777777" w:rsidR="00B74B14" w:rsidRPr="00C80797" w:rsidRDefault="00B74B14" w:rsidP="00B74B14">
      <w:pPr>
        <w:suppressAutoHyphens/>
        <w:spacing w:before="140" w:after="140" w:line="276" w:lineRule="auto"/>
        <w:jc w:val="both"/>
        <w:rPr>
          <w:b/>
          <w:sz w:val="28"/>
          <w:szCs w:val="28"/>
          <w:lang w:eastAsia="en-US"/>
        </w:rPr>
      </w:pPr>
      <w:r w:rsidRPr="00C80797">
        <w:rPr>
          <w:b/>
          <w:sz w:val="28"/>
          <w:szCs w:val="28"/>
          <w:lang w:eastAsia="en-US"/>
        </w:rPr>
        <w:t xml:space="preserve">Дата окончания приема заявок: </w:t>
      </w:r>
      <w:r>
        <w:rPr>
          <w:sz w:val="28"/>
          <w:szCs w:val="28"/>
          <w:lang w:eastAsia="en-US"/>
        </w:rPr>
        <w:t>19 января</w:t>
      </w:r>
      <w:r w:rsidRPr="00C80797">
        <w:rPr>
          <w:sz w:val="28"/>
          <w:szCs w:val="28"/>
          <w:lang w:eastAsia="en-US"/>
        </w:rPr>
        <w:t xml:space="preserve"> 202</w:t>
      </w:r>
      <w:r>
        <w:rPr>
          <w:sz w:val="28"/>
          <w:szCs w:val="28"/>
          <w:lang w:eastAsia="en-US"/>
        </w:rPr>
        <w:t>4</w:t>
      </w:r>
      <w:r w:rsidRPr="00C80797">
        <w:rPr>
          <w:sz w:val="28"/>
          <w:szCs w:val="28"/>
          <w:lang w:eastAsia="en-US"/>
        </w:rPr>
        <w:t xml:space="preserve"> года 1</w:t>
      </w:r>
      <w:r>
        <w:rPr>
          <w:sz w:val="28"/>
          <w:szCs w:val="28"/>
          <w:lang w:eastAsia="en-US"/>
        </w:rPr>
        <w:t>7</w:t>
      </w:r>
      <w:r w:rsidRPr="00C80797">
        <w:rPr>
          <w:sz w:val="28"/>
          <w:szCs w:val="28"/>
          <w:lang w:eastAsia="en-US"/>
        </w:rPr>
        <w:t>.</w:t>
      </w:r>
      <w:r>
        <w:rPr>
          <w:sz w:val="28"/>
          <w:szCs w:val="28"/>
          <w:lang w:eastAsia="en-US"/>
        </w:rPr>
        <w:t>15</w:t>
      </w:r>
      <w:r w:rsidRPr="00C80797">
        <w:rPr>
          <w:sz w:val="28"/>
          <w:szCs w:val="28"/>
          <w:lang w:eastAsia="en-US"/>
        </w:rPr>
        <w:t xml:space="preserve"> часов.</w:t>
      </w:r>
    </w:p>
    <w:p w14:paraId="25A19978" w14:textId="3687CA18" w:rsidR="00B74B14" w:rsidRPr="00C80797" w:rsidRDefault="00131145" w:rsidP="00B74B14">
      <w:pPr>
        <w:suppressAutoHyphens/>
        <w:spacing w:before="140" w:after="140" w:line="276" w:lineRule="auto"/>
        <w:jc w:val="both"/>
        <w:rPr>
          <w:sz w:val="28"/>
          <w:szCs w:val="28"/>
          <w:lang w:eastAsia="en-US"/>
        </w:rPr>
      </w:pPr>
      <w:r w:rsidRPr="00016A9D">
        <w:rPr>
          <w:b/>
          <w:sz w:val="28"/>
          <w:szCs w:val="28"/>
          <w:lang w:eastAsia="en-US"/>
        </w:rPr>
        <w:t>Наименование органа, который проводит отбор:</w:t>
      </w:r>
      <w:r w:rsidR="00B74B14" w:rsidRPr="00C80797">
        <w:rPr>
          <w:b/>
          <w:sz w:val="28"/>
          <w:szCs w:val="28"/>
          <w:lang w:eastAsia="en-US"/>
        </w:rPr>
        <w:t xml:space="preserve"> </w:t>
      </w:r>
      <w:r w:rsidR="00B74B14" w:rsidRPr="00C80797">
        <w:rPr>
          <w:sz w:val="28"/>
          <w:szCs w:val="28"/>
          <w:lang w:eastAsia="en-US"/>
        </w:rPr>
        <w:t>Министерство сельского хозяйства</w:t>
      </w:r>
      <w:r w:rsidR="00B74B14">
        <w:rPr>
          <w:sz w:val="28"/>
          <w:szCs w:val="28"/>
          <w:lang w:eastAsia="en-US"/>
        </w:rPr>
        <w:t xml:space="preserve"> и торговли Сахалинской области.</w:t>
      </w:r>
    </w:p>
    <w:p w14:paraId="43894F62" w14:textId="77777777" w:rsidR="00B74B14" w:rsidRPr="00C80797" w:rsidRDefault="00B74B14" w:rsidP="00B74B14">
      <w:pPr>
        <w:suppressAutoHyphens/>
        <w:spacing w:before="140" w:after="140" w:line="276" w:lineRule="auto"/>
        <w:jc w:val="both"/>
        <w:rPr>
          <w:sz w:val="28"/>
          <w:szCs w:val="28"/>
          <w:lang w:eastAsia="en-US"/>
        </w:rPr>
      </w:pPr>
      <w:r>
        <w:rPr>
          <w:b/>
          <w:sz w:val="28"/>
          <w:szCs w:val="28"/>
          <w:lang w:eastAsia="en-US"/>
        </w:rPr>
        <w:t>Место нахождения, почтовый адрес Министерства: 69302</w:t>
      </w:r>
      <w:r w:rsidRPr="00C80797">
        <w:rPr>
          <w:b/>
          <w:sz w:val="28"/>
          <w:szCs w:val="28"/>
          <w:lang w:eastAsia="en-US"/>
        </w:rPr>
        <w:t>0,</w:t>
      </w:r>
      <w:r w:rsidRPr="00C80797">
        <w:rPr>
          <w:sz w:val="28"/>
          <w:szCs w:val="28"/>
          <w:lang w:eastAsia="en-US"/>
        </w:rPr>
        <w:t xml:space="preserve"> г. Южно-Сахалинск, пр. Мира, 107.</w:t>
      </w:r>
    </w:p>
    <w:p w14:paraId="05B744B0" w14:textId="77777777" w:rsidR="00B74B14" w:rsidRPr="00AD0745" w:rsidRDefault="00B74B14" w:rsidP="00B74B14">
      <w:pPr>
        <w:suppressAutoHyphens/>
        <w:spacing w:before="140" w:after="140" w:line="276" w:lineRule="auto"/>
        <w:jc w:val="both"/>
        <w:rPr>
          <w:color w:val="0070C0"/>
          <w:sz w:val="28"/>
          <w:u w:val="single"/>
          <w:lang w:eastAsia="en-US"/>
        </w:rPr>
      </w:pPr>
      <w:r w:rsidRPr="00C80797">
        <w:rPr>
          <w:b/>
          <w:sz w:val="28"/>
          <w:szCs w:val="28"/>
          <w:lang w:eastAsia="en-US"/>
        </w:rPr>
        <w:t>Адрес электронной почты</w:t>
      </w:r>
      <w:r>
        <w:rPr>
          <w:b/>
          <w:sz w:val="28"/>
          <w:szCs w:val="28"/>
          <w:lang w:eastAsia="en-US"/>
        </w:rPr>
        <w:t xml:space="preserve"> Министерства</w:t>
      </w:r>
      <w:r w:rsidRPr="00C80797">
        <w:rPr>
          <w:b/>
          <w:sz w:val="28"/>
          <w:szCs w:val="28"/>
          <w:lang w:eastAsia="en-US"/>
        </w:rPr>
        <w:t>:</w:t>
      </w:r>
      <w:r w:rsidRPr="00C80797">
        <w:rPr>
          <w:sz w:val="28"/>
          <w:szCs w:val="28"/>
          <w:lang w:eastAsia="en-US"/>
        </w:rPr>
        <w:t xml:space="preserve"> </w:t>
      </w:r>
      <w:r w:rsidRPr="00970481">
        <w:rPr>
          <w:color w:val="0070C0"/>
          <w:sz w:val="28"/>
          <w:u w:val="single"/>
          <w:lang w:val="en-US" w:eastAsia="en-US"/>
        </w:rPr>
        <w:t>agro</w:t>
      </w:r>
      <w:hyperlink r:id="rId14" w:history="1">
        <w:r w:rsidRPr="00970481">
          <w:rPr>
            <w:color w:val="0070C0"/>
            <w:sz w:val="28"/>
            <w:u w:val="single"/>
            <w:lang w:val="en-US" w:eastAsia="en-US"/>
          </w:rPr>
          <w:t>trade</w:t>
        </w:r>
        <w:r w:rsidRPr="00970481">
          <w:rPr>
            <w:color w:val="0070C0"/>
            <w:sz w:val="28"/>
            <w:u w:val="single"/>
            <w:lang w:eastAsia="en-US"/>
          </w:rPr>
          <w:t>@</w:t>
        </w:r>
        <w:r w:rsidRPr="00970481">
          <w:rPr>
            <w:color w:val="0070C0"/>
            <w:sz w:val="28"/>
            <w:u w:val="single"/>
            <w:lang w:val="en-US" w:eastAsia="en-US"/>
          </w:rPr>
          <w:t>sakhalin</w:t>
        </w:r>
        <w:r w:rsidRPr="00970481">
          <w:rPr>
            <w:color w:val="0070C0"/>
            <w:sz w:val="28"/>
            <w:u w:val="single"/>
            <w:lang w:eastAsia="en-US"/>
          </w:rPr>
          <w:t>.</w:t>
        </w:r>
        <w:r w:rsidRPr="00970481">
          <w:rPr>
            <w:color w:val="0070C0"/>
            <w:sz w:val="28"/>
            <w:u w:val="single"/>
            <w:lang w:val="en-US" w:eastAsia="en-US"/>
          </w:rPr>
          <w:t>gov</w:t>
        </w:r>
        <w:r w:rsidRPr="00970481">
          <w:rPr>
            <w:color w:val="0070C0"/>
            <w:sz w:val="28"/>
            <w:u w:val="single"/>
            <w:lang w:eastAsia="en-US"/>
          </w:rPr>
          <w:t>.</w:t>
        </w:r>
        <w:r w:rsidRPr="00970481">
          <w:rPr>
            <w:color w:val="0070C0"/>
            <w:sz w:val="28"/>
            <w:u w:val="single"/>
            <w:lang w:val="en-US" w:eastAsia="en-US"/>
          </w:rPr>
          <w:t>ru</w:t>
        </w:r>
      </w:hyperlink>
    </w:p>
    <w:p w14:paraId="62D2BE7F" w14:textId="77777777" w:rsidR="00B74B14" w:rsidRPr="004B0B80" w:rsidRDefault="00B74B14" w:rsidP="00B74B14">
      <w:pPr>
        <w:suppressAutoHyphens/>
        <w:spacing w:before="140" w:after="140" w:line="276" w:lineRule="auto"/>
        <w:jc w:val="both"/>
        <w:rPr>
          <w:sz w:val="28"/>
          <w:szCs w:val="28"/>
          <w:lang w:eastAsia="en-US"/>
        </w:rPr>
      </w:pPr>
      <w:r>
        <w:rPr>
          <w:b/>
          <w:sz w:val="28"/>
          <w:lang w:eastAsia="en-US"/>
        </w:rPr>
        <w:t>Д</w:t>
      </w:r>
      <w:r w:rsidRPr="005D5518">
        <w:rPr>
          <w:b/>
          <w:sz w:val="28"/>
          <w:lang w:eastAsia="en-US"/>
        </w:rPr>
        <w:t>оменно</w:t>
      </w:r>
      <w:r>
        <w:rPr>
          <w:b/>
          <w:sz w:val="28"/>
          <w:lang w:eastAsia="en-US"/>
        </w:rPr>
        <w:t>е имя сайта М</w:t>
      </w:r>
      <w:r w:rsidRPr="004B0B80">
        <w:rPr>
          <w:b/>
          <w:sz w:val="28"/>
          <w:lang w:eastAsia="en-US"/>
        </w:rPr>
        <w:t>инистерства</w:t>
      </w:r>
      <w:r>
        <w:rPr>
          <w:b/>
          <w:sz w:val="28"/>
          <w:lang w:eastAsia="en-US"/>
        </w:rPr>
        <w:t xml:space="preserve"> в информационно-телекоммуникационной сети Интернет, на котором размещена информация о проведении отбора</w:t>
      </w:r>
      <w:r>
        <w:rPr>
          <w:sz w:val="28"/>
          <w:lang w:eastAsia="en-US"/>
        </w:rPr>
        <w:t>:</w:t>
      </w:r>
      <w:r w:rsidRPr="004B0B80">
        <w:rPr>
          <w:sz w:val="28"/>
          <w:lang w:eastAsia="en-US"/>
        </w:rPr>
        <w:t xml:space="preserve"> </w:t>
      </w:r>
      <w:hyperlink r:id="rId15" w:history="1">
        <w:r>
          <w:rPr>
            <w:rStyle w:val="ac"/>
            <w:sz w:val="28"/>
            <w:lang w:eastAsia="en-US"/>
          </w:rPr>
          <w:t>trade.sakhalin.gov.ru</w:t>
        </w:r>
      </w:hyperlink>
    </w:p>
    <w:p w14:paraId="21E7281D" w14:textId="77777777" w:rsidR="00B74B14" w:rsidRPr="00C80797" w:rsidRDefault="00B74B14" w:rsidP="00B74B14">
      <w:pPr>
        <w:suppressAutoHyphens/>
        <w:spacing w:before="140" w:after="140" w:line="276" w:lineRule="auto"/>
        <w:jc w:val="both"/>
        <w:rPr>
          <w:color w:val="000000"/>
          <w:sz w:val="28"/>
          <w:szCs w:val="28"/>
        </w:rPr>
      </w:pPr>
      <w:r w:rsidRPr="00C80797">
        <w:rPr>
          <w:b/>
          <w:color w:val="000000"/>
          <w:sz w:val="28"/>
          <w:szCs w:val="28"/>
        </w:rPr>
        <w:t>Контактный телефон для получения разъяснений положений порядка проведения отбора:</w:t>
      </w:r>
      <w:r w:rsidRPr="00C80797">
        <w:rPr>
          <w:color w:val="000000"/>
          <w:sz w:val="28"/>
          <w:szCs w:val="28"/>
        </w:rPr>
        <w:t xml:space="preserve"> 672-709 (Гребенщиков Даниил Валерьевич) </w:t>
      </w:r>
    </w:p>
    <w:p w14:paraId="1A20A554" w14:textId="0B17E199" w:rsidR="00B74B14" w:rsidRDefault="00B74B14" w:rsidP="00B74B14">
      <w:pPr>
        <w:pStyle w:val="ad"/>
        <w:numPr>
          <w:ilvl w:val="0"/>
          <w:numId w:val="2"/>
        </w:numPr>
        <w:shd w:val="clear" w:color="auto" w:fill="FFFFFF"/>
        <w:suppressAutoHyphens/>
        <w:spacing w:before="150" w:after="150" w:line="276" w:lineRule="auto"/>
        <w:jc w:val="center"/>
        <w:rPr>
          <w:b/>
          <w:color w:val="0000CC"/>
          <w:sz w:val="28"/>
          <w:szCs w:val="28"/>
          <w:u w:val="single"/>
        </w:rPr>
      </w:pPr>
      <w:r w:rsidRPr="00B3502C">
        <w:rPr>
          <w:b/>
          <w:color w:val="0000CC"/>
          <w:sz w:val="28"/>
          <w:szCs w:val="28"/>
          <w:u w:val="single"/>
        </w:rPr>
        <w:lastRenderedPageBreak/>
        <w:t>Результат предоставления субсидии</w:t>
      </w:r>
    </w:p>
    <w:p w14:paraId="3B5BAD16" w14:textId="77777777" w:rsidR="00131145" w:rsidRPr="00131145" w:rsidRDefault="00131145" w:rsidP="00131145">
      <w:pPr>
        <w:shd w:val="clear" w:color="auto" w:fill="FFFFFF"/>
        <w:suppressAutoHyphens/>
        <w:spacing w:before="150" w:after="150" w:line="288" w:lineRule="auto"/>
        <w:ind w:firstLine="567"/>
        <w:jc w:val="both"/>
        <w:rPr>
          <w:sz w:val="28"/>
          <w:szCs w:val="28"/>
        </w:rPr>
      </w:pPr>
      <w:r w:rsidRPr="00131145">
        <w:rPr>
          <w:sz w:val="28"/>
          <w:szCs w:val="28"/>
        </w:rPr>
        <w:t>Субсидия предоставляется на основании порядка предоставления субсидии на поддержку и развитие сельского хозяйства Сахалинской области, утвержденного Постановлением Правительства Сахалинской области от 22.12.2022 № 606 (далее – Порядок предоставления субсидий).</w:t>
      </w:r>
    </w:p>
    <w:p w14:paraId="6FDB4F37" w14:textId="49CE8FDE" w:rsidR="00B74B14" w:rsidRPr="00775352" w:rsidRDefault="00B74B14" w:rsidP="00B74B14">
      <w:pPr>
        <w:pStyle w:val="ad"/>
        <w:numPr>
          <w:ilvl w:val="0"/>
          <w:numId w:val="3"/>
        </w:numPr>
        <w:shd w:val="clear" w:color="auto" w:fill="FFFFFF"/>
        <w:suppressAutoHyphens/>
        <w:spacing w:before="150" w:after="150" w:line="276" w:lineRule="auto"/>
        <w:ind w:left="567" w:hanging="567"/>
        <w:jc w:val="center"/>
        <w:rPr>
          <w:b/>
          <w:i/>
          <w:sz w:val="28"/>
          <w:szCs w:val="28"/>
        </w:rPr>
      </w:pPr>
      <w:r w:rsidRPr="0015657C">
        <w:rPr>
          <w:b/>
          <w:sz w:val="28"/>
          <w:szCs w:val="28"/>
        </w:rPr>
        <w:t xml:space="preserve">В рамках ведомственного проекта </w:t>
      </w:r>
      <w:r>
        <w:rPr>
          <w:b/>
          <w:sz w:val="28"/>
          <w:szCs w:val="28"/>
        </w:rPr>
        <w:t>«</w:t>
      </w:r>
      <w:r w:rsidRPr="0015657C">
        <w:rPr>
          <w:b/>
          <w:sz w:val="28"/>
          <w:szCs w:val="28"/>
        </w:rPr>
        <w:t>Развитие отраслей и техническая модернизация агропромышленного комплекса</w:t>
      </w:r>
      <w:r>
        <w:rPr>
          <w:b/>
          <w:sz w:val="28"/>
          <w:szCs w:val="28"/>
        </w:rPr>
        <w:t>»</w:t>
      </w:r>
      <w:r w:rsidR="00775352">
        <w:rPr>
          <w:b/>
          <w:sz w:val="28"/>
          <w:szCs w:val="28"/>
        </w:rPr>
        <w:t>.</w:t>
      </w:r>
    </w:p>
    <w:p w14:paraId="147225DF" w14:textId="77777777" w:rsidR="00775352" w:rsidRPr="00131145" w:rsidRDefault="00775352" w:rsidP="00775352">
      <w:pPr>
        <w:pStyle w:val="ad"/>
        <w:shd w:val="clear" w:color="auto" w:fill="FFFFFF"/>
        <w:suppressAutoHyphens/>
        <w:spacing w:before="150" w:after="150" w:line="276" w:lineRule="auto"/>
        <w:ind w:left="567"/>
        <w:rPr>
          <w:b/>
          <w:i/>
          <w:sz w:val="28"/>
          <w:szCs w:val="28"/>
        </w:rPr>
      </w:pPr>
    </w:p>
    <w:p w14:paraId="4B7ADD67" w14:textId="77777777" w:rsidR="00B74B14" w:rsidRPr="00D712C9" w:rsidRDefault="00B74B14" w:rsidP="00B74B14">
      <w:pPr>
        <w:pStyle w:val="ad"/>
        <w:numPr>
          <w:ilvl w:val="1"/>
          <w:numId w:val="3"/>
        </w:numPr>
        <w:shd w:val="clear" w:color="auto" w:fill="FFFFFF"/>
        <w:suppressAutoHyphens/>
        <w:spacing w:before="150" w:after="150" w:line="276" w:lineRule="auto"/>
        <w:ind w:left="0" w:firstLine="567"/>
        <w:jc w:val="both"/>
        <w:rPr>
          <w:b/>
          <w:i/>
          <w:sz w:val="28"/>
          <w:szCs w:val="28"/>
        </w:rPr>
      </w:pPr>
      <w:r w:rsidRPr="00D712C9">
        <w:rPr>
          <w:b/>
          <w:i/>
          <w:sz w:val="28"/>
          <w:szCs w:val="28"/>
        </w:rPr>
        <w:t>Стимулирование развития приоритетных подотраслей агропромышленного комплекса и развитие малых форм хозяйствования:</w:t>
      </w:r>
    </w:p>
    <w:p w14:paraId="293AAF30" w14:textId="77777777" w:rsidR="00775352" w:rsidRPr="00775352" w:rsidRDefault="00775352" w:rsidP="00775352">
      <w:pPr>
        <w:shd w:val="clear" w:color="auto" w:fill="FFFFFF"/>
        <w:suppressAutoHyphens/>
        <w:spacing w:before="150" w:after="150" w:line="276" w:lineRule="auto"/>
        <w:ind w:firstLine="567"/>
        <w:jc w:val="both"/>
        <w:rPr>
          <w:sz w:val="28"/>
          <w:szCs w:val="28"/>
          <w:u w:val="single"/>
        </w:rPr>
      </w:pPr>
      <w:r w:rsidRPr="00775352">
        <w:rPr>
          <w:sz w:val="28"/>
          <w:szCs w:val="28"/>
          <w:u w:val="single"/>
        </w:rPr>
        <w:t>Результат предоставления субсидии по направлениям:</w:t>
      </w:r>
    </w:p>
    <w:p w14:paraId="438C8BF7" w14:textId="40032B1D" w:rsidR="00B74B14" w:rsidRDefault="00B74B14" w:rsidP="00B74B14">
      <w:pPr>
        <w:shd w:val="clear" w:color="auto" w:fill="FFFFFF"/>
        <w:suppressAutoHyphens/>
        <w:spacing w:before="150" w:after="150" w:line="276" w:lineRule="auto"/>
        <w:ind w:firstLine="567"/>
        <w:jc w:val="both"/>
        <w:rPr>
          <w:sz w:val="28"/>
          <w:szCs w:val="28"/>
        </w:rPr>
      </w:pPr>
      <w:r w:rsidRPr="0015657C">
        <w:rPr>
          <w:sz w:val="28"/>
          <w:szCs w:val="28"/>
        </w:rPr>
        <w:t>Стимулирование сохранения (увеличения) производства молока</w:t>
      </w:r>
      <w:r w:rsidR="00897120">
        <w:rPr>
          <w:sz w:val="28"/>
          <w:szCs w:val="28"/>
        </w:rPr>
        <w:t xml:space="preserve"> </w:t>
      </w:r>
    </w:p>
    <w:p w14:paraId="01E24A84" w14:textId="77777777" w:rsidR="00B74B14" w:rsidRDefault="00B74B14" w:rsidP="00B74B14">
      <w:pPr>
        <w:shd w:val="clear" w:color="auto" w:fill="FFFFFF"/>
        <w:suppressAutoHyphens/>
        <w:spacing w:before="150" w:after="150" w:line="276" w:lineRule="auto"/>
        <w:ind w:firstLine="567"/>
        <w:jc w:val="both"/>
        <w:rPr>
          <w:sz w:val="28"/>
          <w:szCs w:val="28"/>
        </w:rPr>
      </w:pPr>
      <w:r>
        <w:rPr>
          <w:sz w:val="28"/>
          <w:szCs w:val="28"/>
        </w:rPr>
        <w:t>а) «</w:t>
      </w:r>
      <w:r w:rsidRPr="0015657C">
        <w:rPr>
          <w:sz w:val="28"/>
          <w:szCs w:val="28"/>
        </w:rPr>
        <w:t>производство товарного молока (в т.ч. козьего), реализуемого на перерабатывающие предприятия и перерабатывающие цеха сельскохозяйственных;</w:t>
      </w:r>
      <w:r>
        <w:rPr>
          <w:sz w:val="28"/>
          <w:szCs w:val="28"/>
        </w:rPr>
        <w:t>»</w:t>
      </w:r>
    </w:p>
    <w:p w14:paraId="61515DE0" w14:textId="77777777" w:rsidR="00B74B14" w:rsidRDefault="00B74B14" w:rsidP="00B74B14">
      <w:pPr>
        <w:shd w:val="clear" w:color="auto" w:fill="FFFFFF"/>
        <w:suppressAutoHyphens/>
        <w:spacing w:before="150" w:after="150" w:line="276" w:lineRule="auto"/>
        <w:ind w:firstLine="567"/>
        <w:jc w:val="both"/>
        <w:rPr>
          <w:i/>
          <w:sz w:val="28"/>
          <w:szCs w:val="28"/>
        </w:rPr>
      </w:pPr>
      <w:r w:rsidRPr="0015657C">
        <w:rPr>
          <w:i/>
          <w:sz w:val="28"/>
          <w:szCs w:val="28"/>
        </w:rPr>
        <w:t xml:space="preserve">- производство молока в сельскохозяйственных организациях, крестьянских (фермерских) хозяйствах, включая индивидуальных предпринимателей и граждан, ведущих личное подсобное хозяйство, применяющих специальный налоговый режим </w:t>
      </w:r>
      <w:r>
        <w:rPr>
          <w:i/>
          <w:sz w:val="28"/>
          <w:szCs w:val="28"/>
        </w:rPr>
        <w:t>«</w:t>
      </w:r>
      <w:r w:rsidRPr="0015657C">
        <w:rPr>
          <w:i/>
          <w:sz w:val="28"/>
          <w:szCs w:val="28"/>
        </w:rPr>
        <w:t>Налог на профессиональный доход</w:t>
      </w:r>
      <w:r>
        <w:rPr>
          <w:i/>
          <w:sz w:val="28"/>
          <w:szCs w:val="28"/>
        </w:rPr>
        <w:t>»</w:t>
      </w:r>
      <w:r w:rsidRPr="0015657C">
        <w:rPr>
          <w:i/>
          <w:sz w:val="28"/>
          <w:szCs w:val="28"/>
        </w:rPr>
        <w:t xml:space="preserve"> (тонн);</w:t>
      </w:r>
    </w:p>
    <w:p w14:paraId="098B55DD" w14:textId="77777777" w:rsidR="00B74B14" w:rsidRPr="0015657C" w:rsidRDefault="00B74B14" w:rsidP="00B74B14">
      <w:pPr>
        <w:shd w:val="clear" w:color="auto" w:fill="FFFFFF"/>
        <w:suppressAutoHyphens/>
        <w:spacing w:before="150" w:after="150" w:line="276" w:lineRule="auto"/>
        <w:ind w:firstLine="567"/>
        <w:jc w:val="both"/>
        <w:rPr>
          <w:i/>
          <w:sz w:val="28"/>
          <w:szCs w:val="28"/>
        </w:rPr>
      </w:pPr>
      <w:r w:rsidRPr="0081155F">
        <w:rPr>
          <w:i/>
          <w:sz w:val="28"/>
          <w:szCs w:val="28"/>
        </w:rPr>
        <w:t>- неснижение (увеличение) годового объема производства молока (в натуральном выражении) в году, в котором предоставлена субсидия, по сравнению с предыдущим годом (для получателей субсидии на производство товарного молока по стимулирующей ставке);</w:t>
      </w:r>
    </w:p>
    <w:p w14:paraId="4169B097" w14:textId="77777777" w:rsidR="00B74B14" w:rsidRPr="0081155F" w:rsidRDefault="00B74B14" w:rsidP="00B74B14">
      <w:pPr>
        <w:shd w:val="clear" w:color="auto" w:fill="FFFFFF"/>
        <w:suppressAutoHyphens/>
        <w:spacing w:before="150" w:after="150" w:line="276" w:lineRule="auto"/>
        <w:ind w:firstLine="567"/>
        <w:jc w:val="both"/>
        <w:rPr>
          <w:i/>
          <w:sz w:val="28"/>
          <w:szCs w:val="28"/>
        </w:rPr>
      </w:pPr>
      <w:r w:rsidRPr="0081155F">
        <w:rPr>
          <w:i/>
          <w:sz w:val="28"/>
          <w:szCs w:val="28"/>
        </w:rPr>
        <w:t>- объем отгруженной продукции (выручка) в действующих ценах (сохранение уровня предыдущего года или прирост) (для получателей субсидии на производство товарного молока по стимулирующей ставке);</w:t>
      </w:r>
    </w:p>
    <w:p w14:paraId="0EA85844" w14:textId="77777777" w:rsidR="00B74B14" w:rsidRDefault="00B74B14" w:rsidP="00B74B14">
      <w:pPr>
        <w:shd w:val="clear" w:color="auto" w:fill="FFFFFF"/>
        <w:suppressAutoHyphens/>
        <w:spacing w:before="150" w:after="150" w:line="276" w:lineRule="auto"/>
        <w:ind w:firstLine="567"/>
        <w:jc w:val="both"/>
        <w:rPr>
          <w:sz w:val="28"/>
          <w:szCs w:val="28"/>
        </w:rPr>
      </w:pPr>
      <w:r w:rsidRPr="00C4515F">
        <w:rPr>
          <w:sz w:val="28"/>
          <w:szCs w:val="28"/>
        </w:rPr>
        <w:t xml:space="preserve">б) </w:t>
      </w:r>
      <w:r>
        <w:rPr>
          <w:sz w:val="28"/>
          <w:szCs w:val="28"/>
        </w:rPr>
        <w:t>«С</w:t>
      </w:r>
      <w:r w:rsidRPr="00C4515F">
        <w:rPr>
          <w:sz w:val="28"/>
          <w:szCs w:val="28"/>
        </w:rPr>
        <w:t>одержание коров молочных пород</w:t>
      </w:r>
      <w:r>
        <w:rPr>
          <w:sz w:val="28"/>
          <w:szCs w:val="28"/>
        </w:rPr>
        <w:t>:»</w:t>
      </w:r>
    </w:p>
    <w:p w14:paraId="6B4EE026" w14:textId="77777777" w:rsidR="00B74B14" w:rsidRDefault="00B74B14" w:rsidP="00B74B14">
      <w:pPr>
        <w:shd w:val="clear" w:color="auto" w:fill="FFFFFF"/>
        <w:suppressAutoHyphens/>
        <w:spacing w:before="150" w:after="150" w:line="276" w:lineRule="auto"/>
        <w:ind w:firstLine="709"/>
        <w:jc w:val="both"/>
        <w:rPr>
          <w:i/>
          <w:sz w:val="28"/>
          <w:szCs w:val="28"/>
        </w:rPr>
      </w:pPr>
      <w:r w:rsidRPr="00C4515F">
        <w:rPr>
          <w:i/>
          <w:sz w:val="28"/>
          <w:szCs w:val="28"/>
        </w:rPr>
        <w:t>- производство молока в сельскохозяйственных организациях, крестьянских (фермерских) хозяйствах, включая индивидуальных предпринимателей (тонн);</w:t>
      </w:r>
    </w:p>
    <w:p w14:paraId="4BF9FB87" w14:textId="77777777" w:rsidR="00B74B14" w:rsidRDefault="00B74B14" w:rsidP="00B74B14">
      <w:pPr>
        <w:shd w:val="clear" w:color="auto" w:fill="FFFFFF"/>
        <w:suppressAutoHyphens/>
        <w:spacing w:before="150" w:after="150" w:line="276" w:lineRule="auto"/>
        <w:ind w:firstLine="709"/>
        <w:jc w:val="both"/>
        <w:rPr>
          <w:sz w:val="28"/>
          <w:szCs w:val="28"/>
        </w:rPr>
      </w:pPr>
      <w:r w:rsidRPr="00C4515F">
        <w:rPr>
          <w:sz w:val="28"/>
          <w:szCs w:val="28"/>
        </w:rPr>
        <w:t>1.2. Поддержка сельскохозяйственного производства по отдельным подотраслям растениеводства и животноводства</w:t>
      </w:r>
      <w:r>
        <w:rPr>
          <w:sz w:val="28"/>
          <w:szCs w:val="28"/>
        </w:rPr>
        <w:t>:</w:t>
      </w:r>
    </w:p>
    <w:p w14:paraId="50334F45" w14:textId="77777777" w:rsidR="00B74B14" w:rsidRPr="00C4515F" w:rsidRDefault="00B74B14" w:rsidP="00B74B14">
      <w:pPr>
        <w:shd w:val="clear" w:color="auto" w:fill="FFFFFF"/>
        <w:suppressAutoHyphens/>
        <w:spacing w:before="150" w:after="150" w:line="276" w:lineRule="auto"/>
        <w:ind w:firstLine="709"/>
        <w:jc w:val="both"/>
        <w:rPr>
          <w:sz w:val="28"/>
          <w:szCs w:val="28"/>
        </w:rPr>
      </w:pPr>
      <w:r>
        <w:rPr>
          <w:sz w:val="28"/>
          <w:szCs w:val="28"/>
        </w:rPr>
        <w:lastRenderedPageBreak/>
        <w:t xml:space="preserve">а) </w:t>
      </w:r>
      <w:r w:rsidRPr="00C4515F">
        <w:rPr>
          <w:sz w:val="28"/>
          <w:szCs w:val="28"/>
        </w:rPr>
        <w:t>«</w:t>
      </w:r>
      <w:r>
        <w:rPr>
          <w:sz w:val="28"/>
          <w:szCs w:val="28"/>
        </w:rPr>
        <w:t>С</w:t>
      </w:r>
      <w:r w:rsidRPr="00C4515F">
        <w:rPr>
          <w:sz w:val="28"/>
          <w:szCs w:val="28"/>
        </w:rPr>
        <w:t>тимулирование выращивания кормовых культур - приобретение семян для выращивания кормовых культур (однолетние и многолетние травы, зерновые и зернобобовые культуры)»:</w:t>
      </w:r>
    </w:p>
    <w:p w14:paraId="5B74F31D" w14:textId="77777777" w:rsidR="00B74B14" w:rsidRPr="00C4515F" w:rsidRDefault="00B74B14" w:rsidP="00B74B14">
      <w:pPr>
        <w:shd w:val="clear" w:color="auto" w:fill="FFFFFF"/>
        <w:suppressAutoHyphens/>
        <w:spacing w:before="150" w:after="150" w:line="276" w:lineRule="auto"/>
        <w:ind w:firstLine="709"/>
        <w:jc w:val="both"/>
        <w:rPr>
          <w:i/>
          <w:sz w:val="28"/>
          <w:szCs w:val="28"/>
        </w:rPr>
      </w:pPr>
      <w:r w:rsidRPr="00C4515F">
        <w:rPr>
          <w:i/>
          <w:sz w:val="28"/>
          <w:szCs w:val="28"/>
        </w:rPr>
        <w:t xml:space="preserve"> -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(гектар);</w:t>
      </w:r>
    </w:p>
    <w:p w14:paraId="309F92B4"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б) «О</w:t>
      </w:r>
      <w:r w:rsidRPr="00C4515F">
        <w:rPr>
          <w:sz w:val="28"/>
          <w:szCs w:val="28"/>
        </w:rPr>
        <w:t>казание несвязанной поддержки в области растениеводства на возмещение части затрат на проведение комплекса агротехнологических работ по ставке на 1 га посевной площади, занятой кормовыми сельскохозяйственными культурами</w:t>
      </w:r>
      <w:r>
        <w:rPr>
          <w:sz w:val="28"/>
          <w:szCs w:val="28"/>
        </w:rPr>
        <w:t>»:</w:t>
      </w:r>
    </w:p>
    <w:p w14:paraId="74CBBDD5" w14:textId="77777777" w:rsidR="00B74B14" w:rsidRPr="00BF27D6" w:rsidRDefault="00B74B14" w:rsidP="00B74B14">
      <w:pPr>
        <w:shd w:val="clear" w:color="auto" w:fill="FFFFFF"/>
        <w:suppressAutoHyphens/>
        <w:spacing w:before="150" w:after="150" w:line="276" w:lineRule="auto"/>
        <w:ind w:firstLine="709"/>
        <w:jc w:val="both"/>
        <w:rPr>
          <w:i/>
          <w:sz w:val="28"/>
          <w:szCs w:val="28"/>
        </w:rPr>
      </w:pPr>
      <w:r w:rsidRPr="00BF27D6">
        <w:rPr>
          <w:i/>
          <w:sz w:val="28"/>
          <w:szCs w:val="28"/>
        </w:rPr>
        <w:t xml:space="preserve">- размер посевных площадей, занятых зерновыми, зернобобовыми, масличными (за исключением рапса и сои) и кормовыми сельскохозяйственными культурами, в отчетном финансовом году, предшествующем году предоставления субсидии (гектар); </w:t>
      </w:r>
    </w:p>
    <w:p w14:paraId="473E884B" w14:textId="77777777" w:rsidR="00B74B14" w:rsidRPr="00C4515F" w:rsidRDefault="00B74B14" w:rsidP="00B74B14">
      <w:pPr>
        <w:shd w:val="clear" w:color="auto" w:fill="FFFFFF"/>
        <w:suppressAutoHyphens/>
        <w:spacing w:before="150" w:after="150" w:line="276" w:lineRule="auto"/>
        <w:ind w:firstLine="709"/>
        <w:jc w:val="both"/>
        <w:rPr>
          <w:sz w:val="28"/>
          <w:szCs w:val="28"/>
        </w:rPr>
      </w:pPr>
      <w:r>
        <w:rPr>
          <w:sz w:val="28"/>
          <w:szCs w:val="28"/>
        </w:rPr>
        <w:t>в) «П</w:t>
      </w:r>
      <w:r w:rsidRPr="00C4515F">
        <w:rPr>
          <w:sz w:val="28"/>
          <w:szCs w:val="28"/>
        </w:rPr>
        <w:t>оддержка се</w:t>
      </w:r>
      <w:r>
        <w:rPr>
          <w:sz w:val="28"/>
          <w:szCs w:val="28"/>
        </w:rPr>
        <w:t xml:space="preserve">льскохозяйственного страхования </w:t>
      </w:r>
      <w:r w:rsidRPr="00C4515F">
        <w:rPr>
          <w:sz w:val="28"/>
          <w:szCs w:val="28"/>
        </w:rPr>
        <w:t>в подотрасли животноводства - на уплату страховых премий, начисленных по действующим на дату принятия решения о предоставлении субсидии в текущем финансовом году договорам сельскохозяйственного страхования в области животноводства, осуществляемого с государственной поддержкой (далее - договор сельскохозяйственного страхования), а также начисленных и уплаченных сельскохозяйственными товаропроизводителями в отчетном финансовом году в полном объеме в случае непредставления соответствующей субсидии в отчетном финансовом году на возмещение указанных затрат, понесенных в отчетном финансовом году, на случай утраты (гибели) сельскохозяйственных животных (крупного рогатого скота (быков, коров), мелкого рогатого скота (коз, овец), свиней, лошадей, оленей (маралов, пятнистых оленей, северных оленей), кроликов, птиц яйценоских пород и птиц мясных пород (гусей, индеек, кур, перепелок, уток, цесарок, цыплят-бройлеров), семей пчел в результате воздействия следующих событий:</w:t>
      </w:r>
    </w:p>
    <w:p w14:paraId="44FF7F16" w14:textId="77777777" w:rsidR="00B74B14" w:rsidRPr="00C4515F" w:rsidRDefault="00B74B14" w:rsidP="00B74B14">
      <w:pPr>
        <w:shd w:val="clear" w:color="auto" w:fill="FFFFFF"/>
        <w:suppressAutoHyphens/>
        <w:spacing w:before="150" w:after="150" w:line="276" w:lineRule="auto"/>
        <w:ind w:firstLine="709"/>
        <w:jc w:val="both"/>
        <w:rPr>
          <w:sz w:val="28"/>
          <w:szCs w:val="28"/>
        </w:rPr>
      </w:pPr>
      <w:r w:rsidRPr="00C4515F">
        <w:rPr>
          <w:sz w:val="28"/>
          <w:szCs w:val="28"/>
        </w:rPr>
        <w:t xml:space="preserve">- заразные болезни животных, включенные в перечень, утвержденный уполномоченным органом;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w:t>
      </w:r>
      <w:r w:rsidRPr="00C4515F">
        <w:rPr>
          <w:sz w:val="28"/>
          <w:szCs w:val="28"/>
        </w:rPr>
        <w:lastRenderedPageBreak/>
        <w:t>Федерации, производится убой (уничтожение) сельскохозяйственных животных; массовые отравления;</w:t>
      </w:r>
    </w:p>
    <w:p w14:paraId="18BB40AB" w14:textId="77777777" w:rsidR="00B74B14" w:rsidRPr="00C4515F" w:rsidRDefault="00B74B14" w:rsidP="00B74B14">
      <w:pPr>
        <w:shd w:val="clear" w:color="auto" w:fill="FFFFFF"/>
        <w:suppressAutoHyphens/>
        <w:spacing w:before="150" w:after="150" w:line="276" w:lineRule="auto"/>
        <w:ind w:firstLine="709"/>
        <w:jc w:val="both"/>
        <w:rPr>
          <w:sz w:val="28"/>
          <w:szCs w:val="28"/>
        </w:rPr>
      </w:pPr>
      <w:r w:rsidRPr="00C4515F">
        <w:rPr>
          <w:sz w:val="28"/>
          <w:szCs w:val="28"/>
        </w:rPr>
        <w:t>-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w:t>
      </w:r>
    </w:p>
    <w:p w14:paraId="62AC9325" w14:textId="77777777" w:rsidR="00B74B14" w:rsidRPr="00C4515F" w:rsidRDefault="00B74B14" w:rsidP="00B74B14">
      <w:pPr>
        <w:shd w:val="clear" w:color="auto" w:fill="FFFFFF"/>
        <w:suppressAutoHyphens/>
        <w:spacing w:before="150" w:after="150" w:line="276" w:lineRule="auto"/>
        <w:ind w:firstLine="709"/>
        <w:jc w:val="both"/>
        <w:rPr>
          <w:sz w:val="28"/>
          <w:szCs w:val="28"/>
        </w:rPr>
      </w:pPr>
      <w:r w:rsidRPr="00C4515F">
        <w:rPr>
          <w:sz w:val="28"/>
          <w:szCs w:val="28"/>
        </w:rPr>
        <w:t>- 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14:paraId="1195E708" w14:textId="77777777" w:rsidR="00B74B14" w:rsidRDefault="00B74B14" w:rsidP="00B74B14">
      <w:pPr>
        <w:shd w:val="clear" w:color="auto" w:fill="FFFFFF"/>
        <w:suppressAutoHyphens/>
        <w:spacing w:before="150" w:after="150" w:line="276" w:lineRule="auto"/>
        <w:ind w:firstLine="709"/>
        <w:jc w:val="both"/>
        <w:rPr>
          <w:sz w:val="28"/>
          <w:szCs w:val="28"/>
        </w:rPr>
      </w:pPr>
      <w:r w:rsidRPr="00C4515F">
        <w:rPr>
          <w:sz w:val="28"/>
          <w:szCs w:val="28"/>
        </w:rPr>
        <w:t xml:space="preserve">- </w:t>
      </w:r>
      <w:r>
        <w:rPr>
          <w:sz w:val="28"/>
          <w:szCs w:val="28"/>
        </w:rPr>
        <w:t>пожар»:</w:t>
      </w:r>
    </w:p>
    <w:p w14:paraId="3ECCE9A9" w14:textId="77777777" w:rsidR="00B74B14" w:rsidRPr="00F1653E" w:rsidRDefault="00B74B14" w:rsidP="00B74B14">
      <w:pPr>
        <w:autoSpaceDE w:val="0"/>
        <w:autoSpaceDN w:val="0"/>
        <w:adjustRightInd w:val="0"/>
        <w:ind w:firstLine="540"/>
        <w:jc w:val="both"/>
        <w:rPr>
          <w:i/>
          <w:sz w:val="28"/>
          <w:szCs w:val="28"/>
        </w:rPr>
      </w:pPr>
      <w:r w:rsidRPr="00F1653E">
        <w:rPr>
          <w:i/>
          <w:sz w:val="28"/>
          <w:szCs w:val="28"/>
        </w:rPr>
        <w:t>- доля застрахованного поголовья сельскохозяйственных животных в общем поголовье сельскохозяйственных животных (%);</w:t>
      </w:r>
    </w:p>
    <w:p w14:paraId="562CC45F"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1.1.3</w:t>
      </w:r>
      <w:r w:rsidRPr="00747FBC">
        <w:rPr>
          <w:sz w:val="28"/>
          <w:szCs w:val="28"/>
        </w:rPr>
        <w:t>. Стимулирование развития производства сельскохозяйственных культур</w:t>
      </w:r>
      <w:r>
        <w:rPr>
          <w:sz w:val="28"/>
          <w:szCs w:val="28"/>
        </w:rPr>
        <w:t>:</w:t>
      </w:r>
    </w:p>
    <w:p w14:paraId="0E765166" w14:textId="77777777" w:rsidR="00B74B14" w:rsidRPr="00747FBC" w:rsidRDefault="00B74B14" w:rsidP="00B74B14">
      <w:pPr>
        <w:shd w:val="clear" w:color="auto" w:fill="FFFFFF"/>
        <w:suppressAutoHyphens/>
        <w:spacing w:before="150" w:after="150" w:line="276" w:lineRule="auto"/>
        <w:ind w:firstLine="709"/>
        <w:jc w:val="both"/>
        <w:rPr>
          <w:sz w:val="28"/>
          <w:szCs w:val="28"/>
        </w:rPr>
      </w:pPr>
      <w:r>
        <w:rPr>
          <w:sz w:val="28"/>
          <w:szCs w:val="28"/>
        </w:rPr>
        <w:t>а) «С</w:t>
      </w:r>
      <w:r w:rsidRPr="00747FBC">
        <w:rPr>
          <w:sz w:val="28"/>
          <w:szCs w:val="28"/>
        </w:rPr>
        <w:t>тимулирование выращивания овощей, цветов и рассады цветочных культур в защищенном грунте - приобретение тепличными предприятиями энергоносителей (технологического газа, тепловой энергии, твердого топлива (угля))»:</w:t>
      </w:r>
    </w:p>
    <w:p w14:paraId="6C1D6435"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xml:space="preserve"> - валовой сбор овощей защищенного грунта (тонн);</w:t>
      </w:r>
    </w:p>
    <w:p w14:paraId="3E9A4143"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производство цветов в защищенном грунте (тыс. штук);</w:t>
      </w:r>
    </w:p>
    <w:p w14:paraId="3EC6727E"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производство рассады цветов в защищенном грунте (тыс. штук).</w:t>
      </w:r>
    </w:p>
    <w:p w14:paraId="5E232CBB" w14:textId="77777777" w:rsidR="00B74B14" w:rsidRPr="00747FBC" w:rsidRDefault="00B74B14" w:rsidP="00B74B14">
      <w:pPr>
        <w:shd w:val="clear" w:color="auto" w:fill="FFFFFF"/>
        <w:suppressAutoHyphens/>
        <w:spacing w:before="150" w:after="150" w:line="276" w:lineRule="auto"/>
        <w:ind w:firstLine="709"/>
        <w:jc w:val="both"/>
        <w:rPr>
          <w:sz w:val="28"/>
          <w:szCs w:val="28"/>
        </w:rPr>
      </w:pPr>
      <w:r>
        <w:rPr>
          <w:sz w:val="28"/>
          <w:szCs w:val="28"/>
        </w:rPr>
        <w:t>б)</w:t>
      </w:r>
      <w:r w:rsidRPr="00747FBC">
        <w:t xml:space="preserve"> </w:t>
      </w:r>
      <w:r w:rsidRPr="00747FBC">
        <w:rPr>
          <w:sz w:val="28"/>
          <w:szCs w:val="28"/>
        </w:rPr>
        <w:t>«</w:t>
      </w:r>
      <w:r>
        <w:rPr>
          <w:sz w:val="28"/>
          <w:szCs w:val="28"/>
        </w:rPr>
        <w:t>П</w:t>
      </w:r>
      <w:r w:rsidRPr="00747FBC">
        <w:rPr>
          <w:sz w:val="28"/>
          <w:szCs w:val="28"/>
        </w:rPr>
        <w:t xml:space="preserve">овышение плодородия почв земель сельскохозяйственного назначения - приобретение и внесение минеральных удобрений, органических удобрений, включая торфокомпосты»: </w:t>
      </w:r>
    </w:p>
    <w:p w14:paraId="0677DD6D"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валовой сбор картофеля в сельскохозяйственных организациях, крестьянских (фермерских) хозяйствах, включая индивидуальных предпринимателей (тонн);</w:t>
      </w:r>
    </w:p>
    <w:p w14:paraId="3F7649C2"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(тонн);</w:t>
      </w:r>
    </w:p>
    <w:p w14:paraId="37F862EE" w14:textId="77777777" w:rsidR="00B74B14"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lastRenderedPageBreak/>
        <w:t>- размер посевных площадей, занятых под зерновыми, зернобобовыми, масличными (за исключением рапса и сои) и кормовыми сельскохозяйственными культурами (гектар).</w:t>
      </w:r>
    </w:p>
    <w:p w14:paraId="4EF81AED"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Pr>
          <w:i/>
          <w:sz w:val="28"/>
          <w:szCs w:val="28"/>
        </w:rPr>
        <w:t>в)</w:t>
      </w:r>
      <w:r w:rsidRPr="00747FBC">
        <w:t xml:space="preserve"> </w:t>
      </w:r>
      <w:r w:rsidRPr="00747FBC">
        <w:rPr>
          <w:sz w:val="28"/>
          <w:szCs w:val="28"/>
        </w:rPr>
        <w:t>«</w:t>
      </w:r>
      <w:r>
        <w:rPr>
          <w:sz w:val="28"/>
          <w:szCs w:val="28"/>
        </w:rPr>
        <w:t>З</w:t>
      </w:r>
      <w:r w:rsidRPr="00747FBC">
        <w:rPr>
          <w:sz w:val="28"/>
          <w:szCs w:val="28"/>
        </w:rPr>
        <w:t>акладка и уход за многолетними плодовыми и ягодными насаждениями - приобретение, закладка и (или) уход за многолетними плодовыми и ягодными насаждениями (до вступления в товарное плодоношение, но не более трех лет для садов интенсивного типа)»:</w:t>
      </w:r>
    </w:p>
    <w:p w14:paraId="1F2DE777" w14:textId="77777777" w:rsidR="00B74B14" w:rsidRPr="00747FBC" w:rsidRDefault="00B74B14" w:rsidP="00B74B14">
      <w:pPr>
        <w:shd w:val="clear" w:color="auto" w:fill="FFFFFF"/>
        <w:suppressAutoHyphens/>
        <w:spacing w:before="150" w:after="150" w:line="276" w:lineRule="auto"/>
        <w:ind w:firstLine="709"/>
        <w:jc w:val="both"/>
        <w:rPr>
          <w:i/>
          <w:sz w:val="28"/>
          <w:szCs w:val="28"/>
        </w:rPr>
      </w:pPr>
      <w:r w:rsidRPr="00747FBC">
        <w:rPr>
          <w:i/>
          <w:sz w:val="28"/>
          <w:szCs w:val="28"/>
        </w:rPr>
        <w:t xml:space="preserve"> - площадь многолетних плодовых и ягодных насаждений (гектар).</w:t>
      </w:r>
    </w:p>
    <w:p w14:paraId="3F159340"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1.1.4</w:t>
      </w:r>
      <w:r w:rsidRPr="00747FBC">
        <w:rPr>
          <w:sz w:val="28"/>
          <w:szCs w:val="28"/>
        </w:rPr>
        <w:t>. Стимулирование развития производства продукции животноводства</w:t>
      </w:r>
      <w:r>
        <w:rPr>
          <w:sz w:val="28"/>
          <w:szCs w:val="28"/>
        </w:rPr>
        <w:t>:</w:t>
      </w:r>
    </w:p>
    <w:p w14:paraId="39BEE1FB" w14:textId="77777777" w:rsidR="00B74B14" w:rsidRPr="009B5B20" w:rsidRDefault="00B74B14" w:rsidP="00B74B14">
      <w:pPr>
        <w:shd w:val="clear" w:color="auto" w:fill="FFFFFF"/>
        <w:suppressAutoHyphens/>
        <w:spacing w:before="150" w:after="150" w:line="276" w:lineRule="auto"/>
        <w:ind w:firstLine="709"/>
        <w:jc w:val="both"/>
        <w:rPr>
          <w:sz w:val="28"/>
          <w:szCs w:val="28"/>
        </w:rPr>
      </w:pPr>
      <w:r>
        <w:rPr>
          <w:sz w:val="28"/>
          <w:szCs w:val="28"/>
        </w:rPr>
        <w:t>б</w:t>
      </w:r>
      <w:r w:rsidRPr="009B5B20">
        <w:rPr>
          <w:sz w:val="28"/>
          <w:szCs w:val="28"/>
        </w:rPr>
        <w:t>) «</w:t>
      </w:r>
      <w:r>
        <w:rPr>
          <w:sz w:val="28"/>
          <w:szCs w:val="28"/>
        </w:rPr>
        <w:t>С</w:t>
      </w:r>
      <w:r w:rsidRPr="005A3BA1">
        <w:rPr>
          <w:sz w:val="28"/>
          <w:szCs w:val="28"/>
        </w:rPr>
        <w:t>одержание коров мясных пород, быков-производителей</w:t>
      </w:r>
      <w:r>
        <w:rPr>
          <w:sz w:val="28"/>
          <w:szCs w:val="28"/>
        </w:rPr>
        <w:t xml:space="preserve"> мясных пород и северных оленей; </w:t>
      </w:r>
      <w:r w:rsidRPr="00576FF4">
        <w:rPr>
          <w:sz w:val="28"/>
          <w:szCs w:val="28"/>
        </w:rPr>
        <w:t>приобретение северных оленей, приобретение в целях воспроизводства (разведения) товарного молодняка крупного рогатого скота мясных пород (телки, нетели, быки-производители)</w:t>
      </w:r>
      <w:r>
        <w:rPr>
          <w:sz w:val="28"/>
          <w:szCs w:val="28"/>
        </w:rPr>
        <w:t xml:space="preserve">; </w:t>
      </w:r>
      <w:r w:rsidRPr="00576FF4">
        <w:rPr>
          <w:sz w:val="28"/>
          <w:szCs w:val="28"/>
        </w:rPr>
        <w:t>реализация мясного чистопородного и помесного (в том числе от промышленного скрещивания) молодняка (в возрасте до 2-х лет) с живой массой не менее 450 кг</w:t>
      </w:r>
      <w:r>
        <w:rPr>
          <w:sz w:val="28"/>
          <w:szCs w:val="28"/>
        </w:rPr>
        <w:t>»:</w:t>
      </w:r>
    </w:p>
    <w:p w14:paraId="6AF02AF4" w14:textId="77777777" w:rsidR="00B74B14" w:rsidRPr="006359D5" w:rsidRDefault="00B74B14" w:rsidP="00B74B14">
      <w:pPr>
        <w:shd w:val="clear" w:color="auto" w:fill="FFFFFF"/>
        <w:suppressAutoHyphens/>
        <w:spacing w:before="150" w:after="150" w:line="276" w:lineRule="auto"/>
        <w:ind w:firstLine="709"/>
        <w:jc w:val="both"/>
        <w:rPr>
          <w:i/>
          <w:sz w:val="28"/>
          <w:szCs w:val="28"/>
        </w:rPr>
      </w:pPr>
      <w:r w:rsidRPr="006359D5">
        <w:rPr>
          <w:i/>
          <w:sz w:val="28"/>
          <w:szCs w:val="28"/>
        </w:rPr>
        <w:t xml:space="preserve">- </w:t>
      </w:r>
      <w:r w:rsidRPr="00747FBC">
        <w:rPr>
          <w:i/>
          <w:sz w:val="28"/>
          <w:szCs w:val="28"/>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(тонн)</w:t>
      </w:r>
      <w:r w:rsidRPr="001E168B">
        <w:rPr>
          <w:i/>
          <w:sz w:val="28"/>
          <w:szCs w:val="28"/>
        </w:rPr>
        <w:t>;</w:t>
      </w:r>
    </w:p>
    <w:p w14:paraId="1AACCB81" w14:textId="77777777" w:rsidR="00B74B14" w:rsidRPr="001E168B" w:rsidRDefault="00B74B14" w:rsidP="00B74B14">
      <w:pPr>
        <w:shd w:val="clear" w:color="auto" w:fill="FFFFFF"/>
        <w:suppressAutoHyphens/>
        <w:spacing w:before="150" w:after="150" w:line="276" w:lineRule="auto"/>
        <w:ind w:firstLine="709"/>
        <w:jc w:val="both"/>
        <w:rPr>
          <w:i/>
          <w:sz w:val="28"/>
          <w:szCs w:val="28"/>
        </w:rPr>
      </w:pPr>
      <w:r w:rsidRPr="001E168B">
        <w:rPr>
          <w:i/>
          <w:sz w:val="28"/>
          <w:szCs w:val="28"/>
        </w:rPr>
        <w:t>- производство яиц в сельскохозяйственных организациях, крестьянских (фермерских) хозяйствах, включая индивидуальных предпринимателей (тыс. штук), - для производителей яиц;</w:t>
      </w:r>
    </w:p>
    <w:p w14:paraId="7207C6E3" w14:textId="77777777" w:rsidR="00B74B14" w:rsidRPr="009B5B20" w:rsidRDefault="00B74B14" w:rsidP="00B74B14">
      <w:pPr>
        <w:shd w:val="clear" w:color="auto" w:fill="FFFFFF"/>
        <w:suppressAutoHyphens/>
        <w:spacing w:before="150" w:after="150" w:line="276" w:lineRule="auto"/>
        <w:ind w:firstLine="709"/>
        <w:jc w:val="both"/>
        <w:rPr>
          <w:sz w:val="28"/>
          <w:szCs w:val="28"/>
        </w:rPr>
      </w:pPr>
      <w:r>
        <w:rPr>
          <w:sz w:val="28"/>
          <w:szCs w:val="28"/>
        </w:rPr>
        <w:t>б</w:t>
      </w:r>
      <w:r w:rsidRPr="009B5B20">
        <w:rPr>
          <w:sz w:val="28"/>
          <w:szCs w:val="28"/>
        </w:rPr>
        <w:t>) «</w:t>
      </w:r>
      <w:r>
        <w:rPr>
          <w:sz w:val="28"/>
          <w:szCs w:val="28"/>
        </w:rPr>
        <w:t>П</w:t>
      </w:r>
      <w:r w:rsidRPr="005A3BA1">
        <w:rPr>
          <w:sz w:val="28"/>
          <w:szCs w:val="28"/>
        </w:rPr>
        <w:t>риобретение комбикормов (включая кормосмеси, фуражное зерно, шроты, жмыхи) для свиней и птицы</w:t>
      </w:r>
      <w:r>
        <w:rPr>
          <w:sz w:val="28"/>
          <w:szCs w:val="28"/>
        </w:rPr>
        <w:t xml:space="preserve">; </w:t>
      </w:r>
      <w:r w:rsidRPr="00747FBC">
        <w:rPr>
          <w:sz w:val="28"/>
          <w:szCs w:val="28"/>
        </w:rPr>
        <w:t>приобретение инкубационного яйца птицы и суточных цыплят финального гибрида мясного кросса</w:t>
      </w:r>
      <w:r>
        <w:rPr>
          <w:sz w:val="28"/>
          <w:szCs w:val="28"/>
        </w:rPr>
        <w:t>»:</w:t>
      </w:r>
    </w:p>
    <w:p w14:paraId="2F65E70E" w14:textId="77777777" w:rsidR="00B74B14" w:rsidRPr="006359D5" w:rsidRDefault="00B74B14" w:rsidP="00B74B14">
      <w:pPr>
        <w:shd w:val="clear" w:color="auto" w:fill="FFFFFF"/>
        <w:suppressAutoHyphens/>
        <w:spacing w:before="150" w:after="150" w:line="276" w:lineRule="auto"/>
        <w:ind w:firstLine="709"/>
        <w:jc w:val="both"/>
        <w:rPr>
          <w:i/>
          <w:sz w:val="28"/>
          <w:szCs w:val="28"/>
        </w:rPr>
      </w:pPr>
      <w:r w:rsidRPr="006359D5">
        <w:rPr>
          <w:i/>
          <w:sz w:val="28"/>
          <w:szCs w:val="28"/>
        </w:rPr>
        <w:t xml:space="preserve">- </w:t>
      </w:r>
      <w:r w:rsidRPr="003E7A64">
        <w:rPr>
          <w:i/>
          <w:sz w:val="28"/>
          <w:szCs w:val="28"/>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(тонн), - для производителей мяса;</w:t>
      </w:r>
    </w:p>
    <w:p w14:paraId="735DCFD6" w14:textId="77777777" w:rsidR="00B74B14" w:rsidRPr="001E168B" w:rsidRDefault="00B74B14" w:rsidP="00B74B14">
      <w:pPr>
        <w:shd w:val="clear" w:color="auto" w:fill="FFFFFF"/>
        <w:suppressAutoHyphens/>
        <w:spacing w:before="150" w:after="150" w:line="276" w:lineRule="auto"/>
        <w:ind w:firstLine="709"/>
        <w:jc w:val="both"/>
        <w:rPr>
          <w:i/>
          <w:sz w:val="28"/>
          <w:szCs w:val="28"/>
        </w:rPr>
      </w:pPr>
      <w:r w:rsidRPr="001E168B">
        <w:rPr>
          <w:i/>
          <w:sz w:val="28"/>
          <w:szCs w:val="28"/>
        </w:rPr>
        <w:t>- производство яиц в сельскохозяйственных организациях, крестьянских (фермерских) хозяйствах, включая индивидуальных предпринимателей (тыс. штук), - для производителей яиц;</w:t>
      </w:r>
    </w:p>
    <w:p w14:paraId="70FB3715" w14:textId="77777777" w:rsidR="00B74B14" w:rsidRDefault="00B74B14" w:rsidP="00B74B14">
      <w:pPr>
        <w:shd w:val="clear" w:color="auto" w:fill="FFFFFF"/>
        <w:suppressAutoHyphens/>
        <w:spacing w:before="150" w:after="150" w:line="276" w:lineRule="auto"/>
        <w:ind w:firstLine="709"/>
        <w:jc w:val="both"/>
        <w:rPr>
          <w:i/>
          <w:sz w:val="28"/>
          <w:szCs w:val="28"/>
        </w:rPr>
      </w:pPr>
      <w:r w:rsidRPr="001E168B">
        <w:rPr>
          <w:i/>
          <w:sz w:val="28"/>
          <w:szCs w:val="28"/>
        </w:rPr>
        <w:t xml:space="preserve">-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(голов), - для </w:t>
      </w:r>
      <w:r w:rsidRPr="001E168B">
        <w:rPr>
          <w:i/>
          <w:sz w:val="28"/>
          <w:szCs w:val="28"/>
        </w:rPr>
        <w:lastRenderedPageBreak/>
        <w:t>производителей мяса крупного рогатого скота специализированных мясных пород.</w:t>
      </w:r>
    </w:p>
    <w:p w14:paraId="707D01A9" w14:textId="77777777" w:rsidR="00B74B14" w:rsidRDefault="00B74B14" w:rsidP="001A256B">
      <w:pPr>
        <w:shd w:val="clear" w:color="auto" w:fill="FFFFFF"/>
        <w:suppressAutoHyphens/>
        <w:spacing w:before="150" w:after="150" w:line="276" w:lineRule="auto"/>
        <w:ind w:firstLine="709"/>
        <w:jc w:val="both"/>
        <w:rPr>
          <w:i/>
          <w:sz w:val="28"/>
          <w:szCs w:val="28"/>
        </w:rPr>
      </w:pPr>
      <w:r w:rsidRPr="003E7A64">
        <w:rPr>
          <w:i/>
          <w:sz w:val="28"/>
          <w:szCs w:val="28"/>
        </w:rPr>
        <w:t>- неснижение (увеличение) годового объема производства мяса (мяса птицы) (в натуральном выражении) в году, в котором предоставлена субсидия, по сравнению с предыдущим годом (для получателей субсидий на приобретение комбикормов по стимулирующей ставке, приобретение инкубационного яйца, приобретение суточных цыплят);</w:t>
      </w:r>
    </w:p>
    <w:p w14:paraId="06B592EE" w14:textId="77777777" w:rsidR="00B74B14" w:rsidRDefault="00B74B14" w:rsidP="001A256B">
      <w:pPr>
        <w:suppressAutoHyphens/>
        <w:autoSpaceDE w:val="0"/>
        <w:autoSpaceDN w:val="0"/>
        <w:adjustRightInd w:val="0"/>
        <w:spacing w:line="276" w:lineRule="auto"/>
        <w:ind w:firstLine="540"/>
        <w:jc w:val="both"/>
        <w:rPr>
          <w:i/>
          <w:iCs/>
          <w:sz w:val="28"/>
          <w:szCs w:val="28"/>
        </w:rPr>
      </w:pPr>
      <w:r>
        <w:rPr>
          <w:i/>
          <w:iCs/>
          <w:sz w:val="28"/>
          <w:szCs w:val="28"/>
        </w:rPr>
        <w:t>- неснижение (увеличение) годового объема производства яиц (в натуральном выражении) в году, в котором предоставлена субсидия, по сравнению с предыдущим годом (для получателей субсидий на приобретение комбикормов по стимулирующей ставке, приобретение инкубационного яйца, приобретение суточных цыплят);</w:t>
      </w:r>
    </w:p>
    <w:p w14:paraId="7ED2628A" w14:textId="77777777" w:rsidR="00B74B14" w:rsidRDefault="00B74B14" w:rsidP="001A256B">
      <w:pPr>
        <w:suppressAutoHyphens/>
        <w:autoSpaceDE w:val="0"/>
        <w:autoSpaceDN w:val="0"/>
        <w:adjustRightInd w:val="0"/>
        <w:spacing w:line="276" w:lineRule="auto"/>
        <w:ind w:firstLine="540"/>
        <w:jc w:val="both"/>
        <w:rPr>
          <w:i/>
          <w:iCs/>
          <w:sz w:val="28"/>
          <w:szCs w:val="28"/>
        </w:rPr>
      </w:pPr>
      <w:r>
        <w:rPr>
          <w:i/>
          <w:iCs/>
          <w:sz w:val="28"/>
          <w:szCs w:val="28"/>
        </w:rPr>
        <w:t>- объем отгруженной продукции (выручка) в действующих ценах (сохранение уровня предыдущего года или прирост) (для получателей субсидий на приобретение комбикормов по стимулирующей ставке, приобретение инкубационного яйца, приобретение суточных цыплят);</w:t>
      </w:r>
    </w:p>
    <w:p w14:paraId="681B3D2B" w14:textId="77777777" w:rsidR="00B74B14" w:rsidRDefault="00B74B14" w:rsidP="001A256B">
      <w:pPr>
        <w:shd w:val="clear" w:color="auto" w:fill="FFFFFF"/>
        <w:suppressAutoHyphens/>
        <w:spacing w:before="150" w:after="150" w:line="276" w:lineRule="auto"/>
        <w:ind w:firstLine="709"/>
        <w:jc w:val="both"/>
        <w:rPr>
          <w:sz w:val="28"/>
          <w:szCs w:val="28"/>
        </w:rPr>
      </w:pPr>
      <w:r>
        <w:rPr>
          <w:sz w:val="28"/>
          <w:szCs w:val="28"/>
        </w:rPr>
        <w:t>1.1.5</w:t>
      </w:r>
      <w:r w:rsidRPr="00747FBC">
        <w:rPr>
          <w:sz w:val="28"/>
          <w:szCs w:val="28"/>
        </w:rPr>
        <w:t xml:space="preserve">. </w:t>
      </w:r>
      <w:r>
        <w:rPr>
          <w:sz w:val="28"/>
          <w:szCs w:val="28"/>
        </w:rPr>
        <w:t>«</w:t>
      </w:r>
      <w:r w:rsidRPr="002F0B16">
        <w:rPr>
          <w:sz w:val="28"/>
          <w:szCs w:val="28"/>
        </w:rPr>
        <w:t>Стимулирование технического оснащения сельскохозяйственного производства</w:t>
      </w:r>
      <w:r>
        <w:rPr>
          <w:sz w:val="28"/>
          <w:szCs w:val="28"/>
        </w:rPr>
        <w:t xml:space="preserve"> - </w:t>
      </w:r>
      <w:r w:rsidRPr="002F0B16">
        <w:rPr>
          <w:sz w:val="28"/>
          <w:szCs w:val="28"/>
        </w:rPr>
        <w:t>приобретение сельскохозяйственной техники и оборудования, используемых в сельскохозяйственном производстве и утилизации отходов животноводческих ферм (комплексов), мелиоративной техники</w:t>
      </w:r>
      <w:r>
        <w:rPr>
          <w:sz w:val="28"/>
          <w:szCs w:val="28"/>
        </w:rPr>
        <w:t>»:</w:t>
      </w:r>
    </w:p>
    <w:p w14:paraId="78069055" w14:textId="77777777" w:rsidR="00B74B14" w:rsidRDefault="00B74B14" w:rsidP="00B74B14">
      <w:pPr>
        <w:shd w:val="clear" w:color="auto" w:fill="FFFFFF"/>
        <w:suppressAutoHyphens/>
        <w:spacing w:before="150" w:after="150" w:line="276" w:lineRule="auto"/>
        <w:ind w:firstLine="709"/>
        <w:jc w:val="both"/>
        <w:rPr>
          <w:i/>
          <w:sz w:val="28"/>
          <w:szCs w:val="28"/>
        </w:rPr>
      </w:pPr>
      <w:r w:rsidRPr="002F0B16">
        <w:rPr>
          <w:i/>
          <w:sz w:val="28"/>
          <w:szCs w:val="28"/>
        </w:rPr>
        <w:t>- коэффициент обновления техники и оборудования сельскохозяйственными товаропроизводителями (%).</w:t>
      </w:r>
    </w:p>
    <w:p w14:paraId="2EDBF46E" w14:textId="77777777" w:rsidR="00B74B14" w:rsidRPr="002F0B16" w:rsidRDefault="00B74B14" w:rsidP="00B74B14">
      <w:pPr>
        <w:shd w:val="clear" w:color="auto" w:fill="FFFFFF"/>
        <w:suppressAutoHyphens/>
        <w:spacing w:before="150" w:after="150" w:line="276" w:lineRule="auto"/>
        <w:ind w:firstLine="709"/>
        <w:jc w:val="both"/>
        <w:rPr>
          <w:sz w:val="28"/>
          <w:szCs w:val="28"/>
        </w:rPr>
      </w:pPr>
      <w:r w:rsidRPr="002F0B16">
        <w:rPr>
          <w:sz w:val="28"/>
          <w:szCs w:val="28"/>
        </w:rPr>
        <w:t>1.1.6. «</w:t>
      </w:r>
      <w:r>
        <w:rPr>
          <w:sz w:val="28"/>
          <w:szCs w:val="28"/>
        </w:rPr>
        <w:t>Н</w:t>
      </w:r>
      <w:r w:rsidRPr="002F0B16">
        <w:rPr>
          <w:sz w:val="28"/>
          <w:szCs w:val="28"/>
        </w:rPr>
        <w:t>а поддержку хозяйствующих субъектов сферы агропромышленного комплекса для привлечения молодых специалистов в отрасль сельского хозяйства (кадровое обеспечение агропромышленного комплекса) - обустройство молодых специалистов, привлекаемых для работы в сфере сельскохозяйственного производства Сахалинской области (единовременная выплата)</w:t>
      </w:r>
      <w:r>
        <w:rPr>
          <w:sz w:val="28"/>
          <w:szCs w:val="28"/>
        </w:rPr>
        <w:t>»:</w:t>
      </w:r>
    </w:p>
    <w:p w14:paraId="473CFB00" w14:textId="77777777" w:rsidR="00B74B14" w:rsidRDefault="00B74B14" w:rsidP="00B74B14">
      <w:pPr>
        <w:shd w:val="clear" w:color="auto" w:fill="FFFFFF"/>
        <w:suppressAutoHyphens/>
        <w:spacing w:before="150" w:after="150" w:line="276" w:lineRule="auto"/>
        <w:ind w:firstLine="709"/>
        <w:jc w:val="both"/>
        <w:rPr>
          <w:i/>
          <w:sz w:val="28"/>
          <w:szCs w:val="28"/>
        </w:rPr>
      </w:pPr>
      <w:r>
        <w:rPr>
          <w:i/>
          <w:sz w:val="28"/>
          <w:szCs w:val="28"/>
        </w:rPr>
        <w:t xml:space="preserve">- </w:t>
      </w:r>
      <w:r w:rsidRPr="002F0B16">
        <w:rPr>
          <w:i/>
          <w:sz w:val="28"/>
          <w:szCs w:val="28"/>
        </w:rPr>
        <w:t xml:space="preserve">количество привлеченных молодых специалистов в отрасль сельского хозяйства или специалистов, повысивших квалификацию, - получателей </w:t>
      </w:r>
      <w:r>
        <w:rPr>
          <w:i/>
          <w:sz w:val="28"/>
          <w:szCs w:val="28"/>
        </w:rPr>
        <w:t>единовременной выплаты (человек).</w:t>
      </w:r>
    </w:p>
    <w:p w14:paraId="0975FD14" w14:textId="66D4DEC5" w:rsidR="00B74B14" w:rsidRDefault="00B74B14" w:rsidP="00B74B14">
      <w:pPr>
        <w:shd w:val="clear" w:color="auto" w:fill="FFFFFF"/>
        <w:suppressAutoHyphens/>
        <w:spacing w:before="150" w:after="150" w:line="276" w:lineRule="auto"/>
        <w:ind w:hanging="142"/>
        <w:jc w:val="center"/>
        <w:rPr>
          <w:b/>
          <w:sz w:val="28"/>
          <w:szCs w:val="28"/>
        </w:rPr>
      </w:pPr>
      <w:r>
        <w:rPr>
          <w:b/>
          <w:sz w:val="28"/>
          <w:szCs w:val="28"/>
        </w:rPr>
        <w:t>2. В</w:t>
      </w:r>
      <w:r w:rsidRPr="002F0B16">
        <w:rPr>
          <w:b/>
          <w:sz w:val="28"/>
          <w:szCs w:val="28"/>
        </w:rPr>
        <w:t xml:space="preserve"> рамках ведомственного проекта </w:t>
      </w:r>
      <w:r>
        <w:rPr>
          <w:b/>
          <w:sz w:val="28"/>
          <w:szCs w:val="28"/>
        </w:rPr>
        <w:t>«</w:t>
      </w:r>
      <w:r w:rsidRPr="002F0B16">
        <w:rPr>
          <w:b/>
          <w:sz w:val="28"/>
          <w:szCs w:val="28"/>
        </w:rPr>
        <w:t>Развитие отраслей овощеводства и картофелеводства</w:t>
      </w:r>
      <w:r>
        <w:rPr>
          <w:b/>
          <w:sz w:val="28"/>
          <w:szCs w:val="28"/>
        </w:rPr>
        <w:t>»</w:t>
      </w:r>
      <w:r w:rsidR="00365FD7">
        <w:rPr>
          <w:b/>
          <w:sz w:val="28"/>
          <w:szCs w:val="28"/>
        </w:rPr>
        <w:t>.</w:t>
      </w:r>
    </w:p>
    <w:p w14:paraId="2D424F51" w14:textId="77777777" w:rsidR="00775352" w:rsidRPr="005A7D0B" w:rsidRDefault="00775352" w:rsidP="00775352">
      <w:pPr>
        <w:shd w:val="clear" w:color="auto" w:fill="FFFFFF"/>
        <w:suppressAutoHyphens/>
        <w:spacing w:before="150" w:after="150" w:line="276" w:lineRule="auto"/>
        <w:ind w:firstLine="709"/>
        <w:jc w:val="both"/>
        <w:rPr>
          <w:sz w:val="28"/>
          <w:szCs w:val="28"/>
          <w:u w:val="single"/>
        </w:rPr>
      </w:pPr>
      <w:r w:rsidRPr="005A7D0B">
        <w:rPr>
          <w:sz w:val="28"/>
          <w:szCs w:val="28"/>
          <w:u w:val="single"/>
        </w:rPr>
        <w:t>Результат предоставления субсидии по направлениям:</w:t>
      </w:r>
    </w:p>
    <w:p w14:paraId="0FC6C01C" w14:textId="77777777" w:rsidR="00775352" w:rsidRDefault="00775352" w:rsidP="00B74B14">
      <w:pPr>
        <w:shd w:val="clear" w:color="auto" w:fill="FFFFFF"/>
        <w:suppressAutoHyphens/>
        <w:spacing w:before="150" w:after="150" w:line="276" w:lineRule="auto"/>
        <w:ind w:hanging="142"/>
        <w:jc w:val="center"/>
        <w:rPr>
          <w:b/>
          <w:sz w:val="28"/>
          <w:szCs w:val="28"/>
        </w:rPr>
      </w:pPr>
    </w:p>
    <w:p w14:paraId="0E7AA616" w14:textId="77777777" w:rsidR="00B74B14" w:rsidRPr="002F0B16" w:rsidRDefault="00B74B14" w:rsidP="00B74B14">
      <w:pPr>
        <w:shd w:val="clear" w:color="auto" w:fill="FFFFFF"/>
        <w:suppressAutoHyphens/>
        <w:spacing w:before="150" w:after="150" w:line="276" w:lineRule="auto"/>
        <w:ind w:firstLine="709"/>
        <w:jc w:val="both"/>
        <w:rPr>
          <w:sz w:val="28"/>
          <w:szCs w:val="28"/>
        </w:rPr>
      </w:pPr>
      <w:r w:rsidRPr="002F0B16">
        <w:rPr>
          <w:sz w:val="28"/>
          <w:szCs w:val="28"/>
        </w:rPr>
        <w:t xml:space="preserve">2.1. Стимулирование </w:t>
      </w:r>
      <w:r w:rsidRPr="00DC4E58">
        <w:rPr>
          <w:sz w:val="28"/>
          <w:szCs w:val="28"/>
        </w:rPr>
        <w:t>увеличения производства картофеля и овощей</w:t>
      </w:r>
      <w:r w:rsidRPr="002F0B16">
        <w:rPr>
          <w:sz w:val="28"/>
          <w:szCs w:val="28"/>
        </w:rPr>
        <w:t>.</w:t>
      </w:r>
    </w:p>
    <w:p w14:paraId="124247DA" w14:textId="77777777" w:rsidR="00B74B14" w:rsidRPr="00CD1799" w:rsidRDefault="00B74B14" w:rsidP="00B74B14">
      <w:pPr>
        <w:shd w:val="clear" w:color="auto" w:fill="FFFFFF"/>
        <w:suppressAutoHyphens/>
        <w:spacing w:before="150" w:after="150" w:line="276" w:lineRule="auto"/>
        <w:ind w:firstLine="709"/>
        <w:jc w:val="both"/>
        <w:rPr>
          <w:sz w:val="28"/>
          <w:szCs w:val="28"/>
        </w:rPr>
      </w:pPr>
      <w:r>
        <w:rPr>
          <w:sz w:val="28"/>
          <w:szCs w:val="28"/>
        </w:rPr>
        <w:t>В</w:t>
      </w:r>
      <w:r w:rsidRPr="00250D18">
        <w:rPr>
          <w:sz w:val="28"/>
          <w:szCs w:val="28"/>
        </w:rPr>
        <w:t xml:space="preserve"> части развития семеноводства</w:t>
      </w:r>
      <w:r>
        <w:rPr>
          <w:sz w:val="28"/>
          <w:szCs w:val="28"/>
        </w:rPr>
        <w:t>:</w:t>
      </w:r>
    </w:p>
    <w:p w14:paraId="13CB2FF8"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а</w:t>
      </w:r>
      <w:r w:rsidRPr="009B5B20">
        <w:rPr>
          <w:sz w:val="28"/>
          <w:szCs w:val="28"/>
        </w:rPr>
        <w:t>) «</w:t>
      </w:r>
      <w:r>
        <w:rPr>
          <w:sz w:val="28"/>
          <w:szCs w:val="28"/>
        </w:rPr>
        <w:t>П</w:t>
      </w:r>
      <w:r w:rsidRPr="00CD1799">
        <w:rPr>
          <w:sz w:val="28"/>
          <w:szCs w:val="28"/>
        </w:rPr>
        <w:t>риобретение элитных семян картофеля, в том числе супер-супер элитных, суперэлитных, элитных</w:t>
      </w:r>
      <w:r>
        <w:rPr>
          <w:sz w:val="28"/>
          <w:szCs w:val="28"/>
        </w:rPr>
        <w:t>»:</w:t>
      </w:r>
    </w:p>
    <w:p w14:paraId="74FBF24A" w14:textId="77777777" w:rsidR="00B74B14" w:rsidRDefault="00B74B14" w:rsidP="00B74B14">
      <w:pPr>
        <w:shd w:val="clear" w:color="auto" w:fill="FFFFFF"/>
        <w:suppressAutoHyphens/>
        <w:spacing w:before="150" w:after="150" w:line="276" w:lineRule="auto"/>
        <w:ind w:firstLine="709"/>
        <w:jc w:val="both"/>
        <w:rPr>
          <w:i/>
          <w:sz w:val="28"/>
          <w:szCs w:val="28"/>
        </w:rPr>
      </w:pPr>
      <w:r w:rsidRPr="00164529">
        <w:rPr>
          <w:sz w:val="28"/>
          <w:szCs w:val="28"/>
        </w:rPr>
        <w:t xml:space="preserve"> - </w:t>
      </w:r>
      <w:r w:rsidRPr="00CD1799">
        <w:rPr>
          <w:i/>
          <w:sz w:val="28"/>
          <w:szCs w:val="28"/>
        </w:rPr>
        <w:t>объем высева элитного и (или) оригинального семенного картофеля (тонн)</w:t>
      </w:r>
    </w:p>
    <w:p w14:paraId="008AFFBE" w14:textId="77777777" w:rsidR="00B74B14" w:rsidRPr="00CD1799" w:rsidRDefault="00B74B14" w:rsidP="00B74B14">
      <w:pPr>
        <w:shd w:val="clear" w:color="auto" w:fill="FFFFFF"/>
        <w:suppressAutoHyphens/>
        <w:spacing w:before="150" w:after="150" w:line="276" w:lineRule="auto"/>
        <w:ind w:firstLine="709"/>
        <w:jc w:val="both"/>
        <w:rPr>
          <w:sz w:val="28"/>
          <w:szCs w:val="28"/>
        </w:rPr>
      </w:pPr>
      <w:r w:rsidRPr="00CD1799">
        <w:rPr>
          <w:sz w:val="28"/>
          <w:szCs w:val="28"/>
        </w:rPr>
        <w:t>б)</w:t>
      </w:r>
      <w:r w:rsidRPr="00CD1799">
        <w:t xml:space="preserve"> </w:t>
      </w:r>
      <w:r>
        <w:t>«</w:t>
      </w:r>
      <w:r>
        <w:rPr>
          <w:sz w:val="28"/>
          <w:szCs w:val="28"/>
        </w:rPr>
        <w:t>П</w:t>
      </w:r>
      <w:r w:rsidRPr="00CD1799">
        <w:rPr>
          <w:sz w:val="28"/>
          <w:szCs w:val="28"/>
        </w:rPr>
        <w:t>риобретения семян картофеля 1 репродукции</w:t>
      </w:r>
      <w:r>
        <w:rPr>
          <w:sz w:val="28"/>
          <w:szCs w:val="28"/>
        </w:rPr>
        <w:t>»:</w:t>
      </w:r>
    </w:p>
    <w:p w14:paraId="6F81BD10" w14:textId="77777777" w:rsidR="00B74B14" w:rsidRPr="00164529" w:rsidRDefault="00B74B14" w:rsidP="00B74B14">
      <w:pPr>
        <w:shd w:val="clear" w:color="auto" w:fill="FFFFFF"/>
        <w:suppressAutoHyphens/>
        <w:spacing w:before="150" w:after="150" w:line="276" w:lineRule="auto"/>
        <w:ind w:firstLine="709"/>
        <w:jc w:val="both"/>
        <w:rPr>
          <w:sz w:val="28"/>
          <w:szCs w:val="28"/>
        </w:rPr>
      </w:pPr>
      <w:r w:rsidRPr="00CD1799">
        <w:rPr>
          <w:i/>
          <w:sz w:val="28"/>
          <w:szCs w:val="28"/>
        </w:rPr>
        <w:t>-</w:t>
      </w:r>
      <w:r w:rsidRPr="00CD1799">
        <w:t xml:space="preserve"> </w:t>
      </w:r>
      <w:r w:rsidRPr="00CD1799">
        <w:rPr>
          <w:i/>
          <w:sz w:val="28"/>
          <w:szCs w:val="28"/>
        </w:rPr>
        <w:t>объем производства картофеля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w:t>
      </w:r>
      <w:r>
        <w:rPr>
          <w:i/>
          <w:sz w:val="28"/>
          <w:szCs w:val="28"/>
        </w:rPr>
        <w:t>у предоставления субсидии (тонн);</w:t>
      </w:r>
    </w:p>
    <w:p w14:paraId="5F3F12FC"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В</w:t>
      </w:r>
      <w:r w:rsidRPr="0021630C">
        <w:rPr>
          <w:sz w:val="28"/>
          <w:szCs w:val="28"/>
        </w:rPr>
        <w:t xml:space="preserve"> части производства картофеля и овощей:</w:t>
      </w:r>
    </w:p>
    <w:p w14:paraId="11C842D0"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а) «Производство картофеля и овощей открытого грунта»:</w:t>
      </w:r>
    </w:p>
    <w:p w14:paraId="4AB7E34E" w14:textId="77777777" w:rsidR="00B74B14" w:rsidRPr="00022C3D" w:rsidRDefault="00B74B14" w:rsidP="001A256B">
      <w:pPr>
        <w:shd w:val="clear" w:color="auto" w:fill="FFFFFF"/>
        <w:suppressAutoHyphens/>
        <w:spacing w:before="150" w:after="150" w:line="276" w:lineRule="auto"/>
        <w:ind w:firstLine="709"/>
        <w:jc w:val="both"/>
        <w:rPr>
          <w:i/>
          <w:sz w:val="28"/>
          <w:szCs w:val="28"/>
        </w:rPr>
      </w:pPr>
      <w:r w:rsidRPr="00022C3D">
        <w:rPr>
          <w:i/>
          <w:sz w:val="28"/>
          <w:szCs w:val="28"/>
        </w:rPr>
        <w:t>- произведено картофеля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(тонн);</w:t>
      </w:r>
    </w:p>
    <w:p w14:paraId="0B97F497" w14:textId="77777777" w:rsidR="00B74B14" w:rsidRDefault="00B74B14" w:rsidP="001A256B">
      <w:pPr>
        <w:suppressAutoHyphens/>
        <w:autoSpaceDE w:val="0"/>
        <w:autoSpaceDN w:val="0"/>
        <w:adjustRightInd w:val="0"/>
        <w:spacing w:line="276" w:lineRule="auto"/>
        <w:ind w:firstLine="709"/>
        <w:jc w:val="both"/>
        <w:rPr>
          <w:i/>
          <w:sz w:val="28"/>
          <w:szCs w:val="28"/>
        </w:rPr>
      </w:pPr>
      <w:r w:rsidRPr="00645E5B">
        <w:rPr>
          <w:i/>
          <w:sz w:val="28"/>
          <w:szCs w:val="28"/>
        </w:rPr>
        <w:t>- произведено овощей открытого грунта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(тонн);</w:t>
      </w:r>
    </w:p>
    <w:p w14:paraId="5F8F02BF" w14:textId="77777777" w:rsidR="00B74B14" w:rsidRDefault="00B74B14" w:rsidP="001A256B">
      <w:pPr>
        <w:suppressAutoHyphens/>
        <w:autoSpaceDE w:val="0"/>
        <w:autoSpaceDN w:val="0"/>
        <w:adjustRightInd w:val="0"/>
        <w:spacing w:line="276" w:lineRule="auto"/>
        <w:ind w:firstLine="709"/>
        <w:jc w:val="both"/>
        <w:rPr>
          <w:i/>
          <w:sz w:val="28"/>
          <w:szCs w:val="28"/>
        </w:rPr>
      </w:pPr>
      <w:r w:rsidRPr="00645E5B">
        <w:rPr>
          <w:i/>
          <w:sz w:val="28"/>
          <w:szCs w:val="28"/>
        </w:rPr>
        <w:t>-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14:paraId="0C693494" w14:textId="77777777" w:rsidR="00B74B14" w:rsidRDefault="00B74B14" w:rsidP="001A256B">
      <w:pPr>
        <w:suppressAutoHyphens/>
        <w:autoSpaceDE w:val="0"/>
        <w:autoSpaceDN w:val="0"/>
        <w:adjustRightInd w:val="0"/>
        <w:spacing w:line="276" w:lineRule="auto"/>
        <w:ind w:firstLine="709"/>
        <w:jc w:val="both"/>
        <w:rPr>
          <w:i/>
          <w:sz w:val="28"/>
          <w:szCs w:val="28"/>
        </w:rPr>
      </w:pPr>
      <w:r>
        <w:rPr>
          <w:i/>
          <w:sz w:val="28"/>
          <w:szCs w:val="28"/>
        </w:rPr>
        <w:t xml:space="preserve">- </w:t>
      </w:r>
      <w:r w:rsidRPr="00645E5B">
        <w:rPr>
          <w:i/>
          <w:sz w:val="28"/>
          <w:szCs w:val="28"/>
        </w:rP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14:paraId="3B12C76A" w14:textId="77777777" w:rsidR="00B74B14" w:rsidRDefault="00B74B14" w:rsidP="001A256B">
      <w:pPr>
        <w:shd w:val="clear" w:color="auto" w:fill="FFFFFF"/>
        <w:suppressAutoHyphens/>
        <w:spacing w:before="150" w:after="150" w:line="276" w:lineRule="auto"/>
        <w:ind w:firstLine="709"/>
        <w:jc w:val="both"/>
        <w:rPr>
          <w:sz w:val="28"/>
          <w:szCs w:val="28"/>
        </w:rPr>
      </w:pPr>
      <w:r>
        <w:rPr>
          <w:sz w:val="28"/>
          <w:szCs w:val="28"/>
        </w:rPr>
        <w:t>б) «П</w:t>
      </w:r>
      <w:r w:rsidRPr="00022C3D">
        <w:rPr>
          <w:sz w:val="28"/>
          <w:szCs w:val="28"/>
        </w:rPr>
        <w:t>роизводство овощей защищенного грунта, произведенных с применением технологии досвечивания</w:t>
      </w:r>
      <w:r>
        <w:rPr>
          <w:sz w:val="28"/>
          <w:szCs w:val="28"/>
        </w:rPr>
        <w:t>»</w:t>
      </w:r>
      <w:r w:rsidRPr="00022C3D">
        <w:rPr>
          <w:sz w:val="28"/>
          <w:szCs w:val="28"/>
        </w:rPr>
        <w:t>;</w:t>
      </w:r>
    </w:p>
    <w:p w14:paraId="5A790972" w14:textId="77777777" w:rsidR="00B74B14" w:rsidRPr="00645E5B" w:rsidRDefault="00B74B14" w:rsidP="00B74B14">
      <w:pPr>
        <w:shd w:val="clear" w:color="auto" w:fill="FFFFFF"/>
        <w:suppressAutoHyphens/>
        <w:spacing w:before="150" w:after="150" w:line="276" w:lineRule="auto"/>
        <w:ind w:firstLine="709"/>
        <w:jc w:val="both"/>
        <w:rPr>
          <w:i/>
          <w:sz w:val="28"/>
          <w:szCs w:val="28"/>
        </w:rPr>
      </w:pPr>
      <w:r w:rsidRPr="00645E5B">
        <w:rPr>
          <w:i/>
          <w:sz w:val="28"/>
          <w:szCs w:val="28"/>
        </w:rPr>
        <w:lastRenderedPageBreak/>
        <w:t>- произведено продукции овощеводства защищенного грунта собственного производства, выращенной с применением технологии досвечивания (тонн);</w:t>
      </w:r>
    </w:p>
    <w:p w14:paraId="706C2F61" w14:textId="30E7DDE9"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 xml:space="preserve">2.2 </w:t>
      </w:r>
      <w:r w:rsidRPr="00645E5B">
        <w:rPr>
          <w:sz w:val="28"/>
          <w:szCs w:val="28"/>
        </w:rPr>
        <w:t>Обеспечение финансовой устойчивости сельскохозяйственных товаропроизводителей в отраслях картофелеводства</w:t>
      </w:r>
      <w:r>
        <w:rPr>
          <w:sz w:val="28"/>
          <w:szCs w:val="28"/>
        </w:rPr>
        <w:t>:</w:t>
      </w:r>
    </w:p>
    <w:p w14:paraId="01629BB2"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а</w:t>
      </w:r>
      <w:r w:rsidRPr="009B5B20">
        <w:rPr>
          <w:sz w:val="28"/>
          <w:szCs w:val="28"/>
        </w:rPr>
        <w:t>) «</w:t>
      </w:r>
      <w:r>
        <w:rPr>
          <w:sz w:val="28"/>
          <w:szCs w:val="28"/>
        </w:rPr>
        <w:t>О</w:t>
      </w:r>
      <w:r w:rsidRPr="00645E5B">
        <w:rPr>
          <w:sz w:val="28"/>
          <w:szCs w:val="28"/>
        </w:rPr>
        <w:t>казание несвязанной поддержки в области растениеводства на возмещение части затрат на проведение комплекса агротехнологических работ по ставке на 1 га посевной площади, занятой картофелем и овощами открытого грунта</w:t>
      </w:r>
      <w:r>
        <w:rPr>
          <w:sz w:val="28"/>
          <w:szCs w:val="28"/>
        </w:rPr>
        <w:t>»:</w:t>
      </w:r>
    </w:p>
    <w:p w14:paraId="3EFBAE17" w14:textId="77777777" w:rsidR="00B74B14" w:rsidRPr="00BF27D6" w:rsidRDefault="00B74B14" w:rsidP="00B74B14">
      <w:pPr>
        <w:shd w:val="clear" w:color="auto" w:fill="FFFFFF"/>
        <w:suppressAutoHyphens/>
        <w:spacing w:before="150" w:after="150" w:line="276" w:lineRule="auto"/>
        <w:ind w:firstLine="709"/>
        <w:jc w:val="both"/>
        <w:rPr>
          <w:i/>
          <w:sz w:val="28"/>
          <w:szCs w:val="28"/>
        </w:rPr>
      </w:pPr>
      <w:r>
        <w:rPr>
          <w:i/>
          <w:sz w:val="28"/>
          <w:szCs w:val="28"/>
        </w:rPr>
        <w:t xml:space="preserve">- </w:t>
      </w:r>
      <w:r w:rsidRPr="00645E5B">
        <w:rPr>
          <w:i/>
          <w:sz w:val="28"/>
          <w:szCs w:val="28"/>
        </w:rPr>
        <w:t>посевная площадь под картофелем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(гектар);</w:t>
      </w:r>
    </w:p>
    <w:p w14:paraId="58528B8F" w14:textId="77777777" w:rsidR="00B74B14" w:rsidRPr="00BF27D6" w:rsidRDefault="00B74B14" w:rsidP="00B74B14">
      <w:pPr>
        <w:shd w:val="clear" w:color="auto" w:fill="FFFFFF"/>
        <w:suppressAutoHyphens/>
        <w:spacing w:before="150" w:after="150" w:line="276" w:lineRule="auto"/>
        <w:ind w:firstLine="709"/>
        <w:jc w:val="both"/>
        <w:rPr>
          <w:sz w:val="28"/>
          <w:szCs w:val="28"/>
        </w:rPr>
      </w:pPr>
      <w:r>
        <w:rPr>
          <w:sz w:val="28"/>
          <w:szCs w:val="28"/>
        </w:rPr>
        <w:t xml:space="preserve">- </w:t>
      </w:r>
      <w:r w:rsidRPr="00645E5B">
        <w:rPr>
          <w:i/>
          <w:sz w:val="28"/>
          <w:szCs w:val="28"/>
        </w:rPr>
        <w:t>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(гектар);</w:t>
      </w:r>
    </w:p>
    <w:p w14:paraId="71C0E522" w14:textId="77777777" w:rsidR="00B74B14" w:rsidRDefault="00B74B14" w:rsidP="00B74B14">
      <w:pPr>
        <w:shd w:val="clear" w:color="auto" w:fill="FFFFFF"/>
        <w:suppressAutoHyphens/>
        <w:spacing w:before="150" w:after="150" w:line="276" w:lineRule="auto"/>
        <w:ind w:firstLine="709"/>
        <w:jc w:val="both"/>
        <w:rPr>
          <w:sz w:val="28"/>
          <w:szCs w:val="28"/>
        </w:rPr>
      </w:pPr>
      <w:r>
        <w:rPr>
          <w:sz w:val="28"/>
          <w:szCs w:val="28"/>
        </w:rPr>
        <w:t>б</w:t>
      </w:r>
      <w:r w:rsidRPr="009B5B20">
        <w:rPr>
          <w:sz w:val="28"/>
          <w:szCs w:val="28"/>
        </w:rPr>
        <w:t>) «</w:t>
      </w:r>
      <w:r w:rsidRPr="00645E5B">
        <w:rPr>
          <w:sz w:val="28"/>
          <w:szCs w:val="28"/>
        </w:rPr>
        <w:t>оказание несвязанной поддержки в области семеноводства картофеля на возмещение части затрат на проведение комплекса агротехнологических работ по ставке на 1 га посевной площади, занятой оригинальным и элитным семенным картофелем</w:t>
      </w:r>
      <w:r w:rsidRPr="005A38F1">
        <w:rPr>
          <w:sz w:val="28"/>
          <w:szCs w:val="28"/>
        </w:rPr>
        <w:t>»</w:t>
      </w:r>
      <w:r>
        <w:rPr>
          <w:sz w:val="28"/>
          <w:szCs w:val="28"/>
        </w:rPr>
        <w:t>:</w:t>
      </w:r>
    </w:p>
    <w:p w14:paraId="102330AE" w14:textId="77777777" w:rsidR="00B74B14" w:rsidRDefault="00B74B14" w:rsidP="00B74B14">
      <w:pPr>
        <w:shd w:val="clear" w:color="auto" w:fill="FFFFFF"/>
        <w:suppressAutoHyphens/>
        <w:spacing w:before="150" w:after="150" w:line="276" w:lineRule="auto"/>
        <w:ind w:firstLine="709"/>
        <w:jc w:val="both"/>
        <w:rPr>
          <w:i/>
          <w:sz w:val="28"/>
          <w:szCs w:val="28"/>
        </w:rPr>
      </w:pPr>
      <w:r>
        <w:rPr>
          <w:sz w:val="28"/>
          <w:szCs w:val="28"/>
        </w:rPr>
        <w:t xml:space="preserve"> - </w:t>
      </w:r>
      <w:r w:rsidRPr="00645E5B">
        <w:rPr>
          <w:i/>
          <w:sz w:val="28"/>
          <w:szCs w:val="28"/>
        </w:rPr>
        <w:t>размер посевных площадей, занятых элитным картофелем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(гектар);</w:t>
      </w:r>
    </w:p>
    <w:p w14:paraId="310F4945" w14:textId="77777777" w:rsidR="00B74B14" w:rsidRPr="00645E5B" w:rsidRDefault="00B74B14" w:rsidP="00B74B14">
      <w:pPr>
        <w:shd w:val="clear" w:color="auto" w:fill="FFFFFF"/>
        <w:suppressAutoHyphens/>
        <w:spacing w:before="150" w:after="150" w:line="276" w:lineRule="auto"/>
        <w:ind w:firstLine="709"/>
        <w:jc w:val="both"/>
        <w:rPr>
          <w:i/>
          <w:sz w:val="28"/>
          <w:szCs w:val="28"/>
        </w:rPr>
      </w:pPr>
      <w:r w:rsidRPr="00645E5B">
        <w:rPr>
          <w:i/>
          <w:sz w:val="28"/>
          <w:szCs w:val="28"/>
        </w:rPr>
        <w:t>- валовой сбор овощей защищенного грунта (тонн);</w:t>
      </w:r>
    </w:p>
    <w:p w14:paraId="327AAF8A" w14:textId="77777777" w:rsidR="00B74B14" w:rsidRPr="00645E5B" w:rsidRDefault="00B74B14" w:rsidP="00B74B14">
      <w:pPr>
        <w:shd w:val="clear" w:color="auto" w:fill="FFFFFF"/>
        <w:suppressAutoHyphens/>
        <w:spacing w:before="150" w:after="150" w:line="276" w:lineRule="auto"/>
        <w:ind w:firstLine="709"/>
        <w:jc w:val="both"/>
        <w:rPr>
          <w:i/>
          <w:sz w:val="28"/>
          <w:szCs w:val="28"/>
        </w:rPr>
      </w:pPr>
      <w:r w:rsidRPr="00645E5B">
        <w:rPr>
          <w:i/>
          <w:sz w:val="28"/>
          <w:szCs w:val="28"/>
        </w:rPr>
        <w:t>- производство цветов в защищенном грунте (тыс. штук);</w:t>
      </w:r>
    </w:p>
    <w:p w14:paraId="27AD01F3" w14:textId="77777777" w:rsidR="00B74B14" w:rsidRPr="00645E5B" w:rsidRDefault="00B74B14" w:rsidP="00B74B14">
      <w:pPr>
        <w:shd w:val="clear" w:color="auto" w:fill="FFFFFF"/>
        <w:suppressAutoHyphens/>
        <w:spacing w:before="150" w:after="150" w:line="276" w:lineRule="auto"/>
        <w:ind w:firstLine="709"/>
        <w:jc w:val="both"/>
        <w:rPr>
          <w:i/>
          <w:sz w:val="28"/>
          <w:szCs w:val="28"/>
        </w:rPr>
      </w:pPr>
      <w:r w:rsidRPr="00645E5B">
        <w:rPr>
          <w:i/>
          <w:sz w:val="28"/>
          <w:szCs w:val="28"/>
        </w:rPr>
        <w:t>- производство рассады цветов в защищенном грунте (тыс. штук).</w:t>
      </w:r>
    </w:p>
    <w:p w14:paraId="33307F53" w14:textId="487CF504" w:rsidR="00B74B14" w:rsidRDefault="00B74B14" w:rsidP="00B74B14">
      <w:pPr>
        <w:shd w:val="clear" w:color="auto" w:fill="FFFFFF"/>
        <w:suppressAutoHyphens/>
        <w:spacing w:before="150" w:after="150" w:line="276" w:lineRule="auto"/>
        <w:jc w:val="center"/>
        <w:rPr>
          <w:b/>
          <w:bCs/>
          <w:sz w:val="28"/>
          <w:szCs w:val="28"/>
        </w:rPr>
      </w:pPr>
      <w:r>
        <w:rPr>
          <w:b/>
          <w:bCs/>
          <w:sz w:val="28"/>
          <w:szCs w:val="28"/>
        </w:rPr>
        <w:t>3. В</w:t>
      </w:r>
      <w:r w:rsidRPr="00212A75">
        <w:rPr>
          <w:b/>
          <w:bCs/>
          <w:sz w:val="28"/>
          <w:szCs w:val="28"/>
        </w:rPr>
        <w:t xml:space="preserve"> рамках ведомственного проекта </w:t>
      </w:r>
      <w:r>
        <w:rPr>
          <w:b/>
          <w:bCs/>
          <w:sz w:val="28"/>
          <w:szCs w:val="28"/>
        </w:rPr>
        <w:t>«</w:t>
      </w:r>
      <w:r w:rsidRPr="00212A75">
        <w:rPr>
          <w:b/>
          <w:bCs/>
          <w:sz w:val="28"/>
          <w:szCs w:val="28"/>
        </w:rPr>
        <w:t>Эффективное вовлечение в оборот земель сельскохозяйственного назначения и развития мелиоративного комплекса</w:t>
      </w:r>
      <w:r>
        <w:rPr>
          <w:b/>
          <w:bCs/>
          <w:sz w:val="28"/>
          <w:szCs w:val="28"/>
        </w:rPr>
        <w:t>»</w:t>
      </w:r>
      <w:r w:rsidR="005D11B5">
        <w:rPr>
          <w:b/>
          <w:bCs/>
          <w:sz w:val="28"/>
          <w:szCs w:val="28"/>
        </w:rPr>
        <w:t>.</w:t>
      </w:r>
    </w:p>
    <w:p w14:paraId="004D4703" w14:textId="77777777" w:rsidR="005D11B5" w:rsidRPr="005A7D0B" w:rsidRDefault="005D11B5" w:rsidP="005D11B5">
      <w:pPr>
        <w:shd w:val="clear" w:color="auto" w:fill="FFFFFF"/>
        <w:suppressAutoHyphens/>
        <w:spacing w:before="150" w:after="150" w:line="276" w:lineRule="auto"/>
        <w:ind w:firstLine="709"/>
        <w:jc w:val="both"/>
        <w:rPr>
          <w:sz w:val="28"/>
          <w:szCs w:val="28"/>
          <w:u w:val="single"/>
        </w:rPr>
      </w:pPr>
      <w:r w:rsidRPr="005A7D0B">
        <w:rPr>
          <w:sz w:val="28"/>
          <w:szCs w:val="28"/>
          <w:u w:val="single"/>
        </w:rPr>
        <w:t>Результат предоставления субсидии по направлениям:</w:t>
      </w:r>
    </w:p>
    <w:p w14:paraId="669167E5" w14:textId="77777777" w:rsidR="00B74B14" w:rsidRPr="00212A75" w:rsidRDefault="00B74B14" w:rsidP="00B74B14">
      <w:pPr>
        <w:shd w:val="clear" w:color="auto" w:fill="FFFFFF"/>
        <w:suppressAutoHyphens/>
        <w:spacing w:before="150" w:after="150" w:line="276" w:lineRule="auto"/>
        <w:ind w:firstLine="567"/>
        <w:jc w:val="both"/>
        <w:rPr>
          <w:bCs/>
          <w:sz w:val="28"/>
          <w:szCs w:val="28"/>
        </w:rPr>
      </w:pPr>
      <w:r w:rsidRPr="00212A75">
        <w:rPr>
          <w:bCs/>
          <w:sz w:val="28"/>
          <w:szCs w:val="28"/>
        </w:rPr>
        <w:t>«</w:t>
      </w:r>
      <w:r>
        <w:rPr>
          <w:bCs/>
          <w:sz w:val="28"/>
          <w:szCs w:val="28"/>
        </w:rPr>
        <w:t>И</w:t>
      </w:r>
      <w:r w:rsidRPr="00212A75">
        <w:rPr>
          <w:bCs/>
          <w:sz w:val="28"/>
          <w:szCs w:val="28"/>
        </w:rPr>
        <w:t>звесткование кислых почв на пашне</w:t>
      </w:r>
      <w:r>
        <w:rPr>
          <w:bCs/>
          <w:sz w:val="28"/>
          <w:szCs w:val="28"/>
        </w:rPr>
        <w:t>:</w:t>
      </w:r>
    </w:p>
    <w:p w14:paraId="734BA6BD" w14:textId="77777777" w:rsidR="00B74B14" w:rsidRDefault="00B74B14" w:rsidP="00B74B14">
      <w:pPr>
        <w:shd w:val="clear" w:color="auto" w:fill="FFFFFF"/>
        <w:suppressAutoHyphens/>
        <w:spacing w:before="150" w:after="150" w:line="276" w:lineRule="auto"/>
        <w:ind w:firstLine="709"/>
        <w:jc w:val="both"/>
        <w:rPr>
          <w:i/>
          <w:sz w:val="28"/>
          <w:szCs w:val="28"/>
        </w:rPr>
      </w:pPr>
      <w:r w:rsidRPr="00110671">
        <w:rPr>
          <w:i/>
          <w:sz w:val="28"/>
          <w:szCs w:val="28"/>
        </w:rPr>
        <w:lastRenderedPageBreak/>
        <w:t>- площадь пашни, на которой реализованы мероприятия в области известкования кислых почв (гектар).</w:t>
      </w:r>
    </w:p>
    <w:p w14:paraId="56385E01" w14:textId="77777777" w:rsidR="00AD38F9" w:rsidRDefault="00AD38F9" w:rsidP="00AD38F9">
      <w:pPr>
        <w:shd w:val="clear" w:color="auto" w:fill="FFFFFF"/>
        <w:tabs>
          <w:tab w:val="left" w:pos="0"/>
        </w:tabs>
        <w:suppressAutoHyphens/>
        <w:spacing w:before="150" w:after="150"/>
        <w:jc w:val="center"/>
        <w:rPr>
          <w:i/>
          <w:sz w:val="28"/>
          <w:szCs w:val="28"/>
        </w:rPr>
      </w:pPr>
      <w:r>
        <w:rPr>
          <w:i/>
          <w:sz w:val="28"/>
          <w:szCs w:val="28"/>
        </w:rPr>
        <w:tab/>
      </w:r>
    </w:p>
    <w:p w14:paraId="513F7ED9" w14:textId="538C48EC" w:rsidR="00B74B14" w:rsidRDefault="00B74B14" w:rsidP="00AD38F9">
      <w:pPr>
        <w:shd w:val="clear" w:color="auto" w:fill="FFFFFF"/>
        <w:tabs>
          <w:tab w:val="left" w:pos="0"/>
        </w:tabs>
        <w:suppressAutoHyphens/>
        <w:spacing w:before="150" w:after="150" w:line="276" w:lineRule="auto"/>
        <w:jc w:val="center"/>
        <w:rPr>
          <w:b/>
          <w:color w:val="0000CC"/>
          <w:sz w:val="28"/>
          <w:szCs w:val="28"/>
          <w:u w:val="single"/>
        </w:rPr>
      </w:pPr>
      <w:r w:rsidRPr="00867DB9">
        <w:rPr>
          <w:b/>
          <w:color w:val="0000CC"/>
          <w:sz w:val="28"/>
          <w:szCs w:val="28"/>
          <w:u w:val="single"/>
        </w:rPr>
        <w:t xml:space="preserve">Требования к участникам отбора </w:t>
      </w:r>
    </w:p>
    <w:p w14:paraId="47D662F2" w14:textId="77777777" w:rsidR="00AD38F9" w:rsidRDefault="00AD38F9" w:rsidP="00AD38F9">
      <w:pPr>
        <w:shd w:val="clear" w:color="auto" w:fill="FFFFFF"/>
        <w:tabs>
          <w:tab w:val="left" w:pos="0"/>
        </w:tabs>
        <w:suppressAutoHyphens/>
        <w:jc w:val="center"/>
        <w:rPr>
          <w:b/>
          <w:color w:val="0000CC"/>
          <w:sz w:val="28"/>
          <w:szCs w:val="28"/>
          <w:u w:val="single"/>
        </w:rPr>
      </w:pPr>
    </w:p>
    <w:p w14:paraId="365A99A4" w14:textId="77777777" w:rsidR="00365FD7" w:rsidRPr="00365FD7" w:rsidRDefault="00365FD7" w:rsidP="00365FD7">
      <w:pPr>
        <w:shd w:val="clear" w:color="auto" w:fill="FFFFFF"/>
        <w:suppressAutoHyphens/>
        <w:spacing w:before="150" w:after="150" w:line="276" w:lineRule="auto"/>
        <w:ind w:firstLine="709"/>
        <w:jc w:val="both"/>
        <w:rPr>
          <w:sz w:val="28"/>
          <w:szCs w:val="28"/>
        </w:rPr>
      </w:pPr>
      <w:r w:rsidRPr="00365FD7">
        <w:rPr>
          <w:b/>
          <w:sz w:val="28"/>
          <w:szCs w:val="28"/>
        </w:rPr>
        <w:t xml:space="preserve">Порядок проведения отбора </w:t>
      </w:r>
      <w:r w:rsidRPr="00365FD7">
        <w:rPr>
          <w:sz w:val="28"/>
          <w:szCs w:val="28"/>
        </w:rPr>
        <w:t>претендентов на получение субсидии определен</w:t>
      </w:r>
      <w:r w:rsidRPr="00365FD7">
        <w:rPr>
          <w:b/>
          <w:sz w:val="28"/>
          <w:szCs w:val="28"/>
        </w:rPr>
        <w:t xml:space="preserve"> </w:t>
      </w:r>
      <w:r w:rsidRPr="00365FD7">
        <w:rPr>
          <w:sz w:val="28"/>
          <w:szCs w:val="28"/>
        </w:rPr>
        <w:t>в приложении № 1 к Порядку предоставления субсидий (далее – Порядок проведения отбора).</w:t>
      </w:r>
    </w:p>
    <w:p w14:paraId="63C90867" w14:textId="77777777" w:rsidR="00B74B14" w:rsidRPr="00C80797" w:rsidRDefault="00B74B14" w:rsidP="00BA6248">
      <w:pPr>
        <w:suppressAutoHyphens/>
        <w:spacing w:line="276" w:lineRule="auto"/>
        <w:ind w:firstLine="709"/>
        <w:jc w:val="both"/>
        <w:rPr>
          <w:sz w:val="28"/>
          <w:szCs w:val="28"/>
        </w:rPr>
      </w:pPr>
      <w:r w:rsidRPr="00C80797">
        <w:rPr>
          <w:b/>
          <w:sz w:val="28"/>
          <w:szCs w:val="28"/>
        </w:rPr>
        <w:t>Общие условия участия в отборе претендентов на получение субсиди</w:t>
      </w:r>
      <w:r>
        <w:rPr>
          <w:b/>
          <w:sz w:val="28"/>
          <w:szCs w:val="28"/>
        </w:rPr>
        <w:t>и</w:t>
      </w:r>
      <w:r>
        <w:rPr>
          <w:sz w:val="28"/>
          <w:szCs w:val="28"/>
        </w:rPr>
        <w:t>.</w:t>
      </w:r>
    </w:p>
    <w:p w14:paraId="325452C0" w14:textId="536DA711" w:rsidR="00B74B14" w:rsidRPr="00227472" w:rsidRDefault="00B74B14" w:rsidP="00227472">
      <w:pPr>
        <w:pStyle w:val="ad"/>
        <w:numPr>
          <w:ilvl w:val="0"/>
          <w:numId w:val="5"/>
        </w:numPr>
        <w:suppressAutoHyphens/>
        <w:spacing w:line="276" w:lineRule="auto"/>
        <w:ind w:left="0" w:firstLine="709"/>
        <w:jc w:val="both"/>
        <w:rPr>
          <w:sz w:val="28"/>
          <w:szCs w:val="28"/>
        </w:rPr>
      </w:pPr>
      <w:r w:rsidRPr="00227472">
        <w:rPr>
          <w:sz w:val="28"/>
          <w:szCs w:val="28"/>
        </w:rPr>
        <w:t>Заявитель - юридическое лицо (за исключением государственных (муниципальных) учреждений), индивидуальный предприниматель, осуществляющий хозяйственную деятельность в сфере сельскохозяйственного производства</w:t>
      </w:r>
      <w:r w:rsidR="00227472">
        <w:rPr>
          <w:sz w:val="28"/>
          <w:szCs w:val="28"/>
        </w:rPr>
        <w:t>.</w:t>
      </w:r>
      <w:r w:rsidRPr="00227472">
        <w:rPr>
          <w:sz w:val="28"/>
          <w:szCs w:val="28"/>
        </w:rPr>
        <w:t xml:space="preserve"> </w:t>
      </w:r>
    </w:p>
    <w:p w14:paraId="662D6052" w14:textId="6597AFFA" w:rsidR="00227472" w:rsidRPr="00227472" w:rsidRDefault="00227472" w:rsidP="00227472">
      <w:pPr>
        <w:suppressAutoHyphens/>
        <w:spacing w:line="276" w:lineRule="auto"/>
        <w:ind w:firstLine="709"/>
        <w:jc w:val="both"/>
        <w:rPr>
          <w:sz w:val="28"/>
          <w:szCs w:val="28"/>
        </w:rPr>
      </w:pPr>
      <w:r w:rsidRPr="00227472">
        <w:rPr>
          <w:sz w:val="28"/>
          <w:szCs w:val="28"/>
        </w:rPr>
        <w:t xml:space="preserve">Заявитель, претендующий на участие в отборе, должен соответствовать </w:t>
      </w:r>
      <w:r w:rsidRPr="00227472">
        <w:rPr>
          <w:b/>
          <w:sz w:val="28"/>
          <w:szCs w:val="28"/>
        </w:rPr>
        <w:t>следующим требованиям на дату подачи заявки на участие в отборе</w:t>
      </w:r>
      <w:r w:rsidRPr="00227472">
        <w:rPr>
          <w:sz w:val="28"/>
          <w:szCs w:val="28"/>
        </w:rPr>
        <w:t xml:space="preserve">: </w:t>
      </w:r>
    </w:p>
    <w:p w14:paraId="67F768D6" w14:textId="77777777" w:rsidR="00B74B14" w:rsidRPr="004E193F" w:rsidRDefault="00B74B14" w:rsidP="00BA6248">
      <w:pPr>
        <w:suppressAutoHyphens/>
        <w:spacing w:line="276" w:lineRule="auto"/>
        <w:ind w:firstLine="709"/>
        <w:jc w:val="both"/>
        <w:rPr>
          <w:sz w:val="28"/>
          <w:szCs w:val="28"/>
        </w:rPr>
      </w:pPr>
      <w:r w:rsidRPr="004E193F">
        <w:rPr>
          <w:sz w:val="28"/>
          <w:szCs w:val="28"/>
        </w:rPr>
        <w:t xml:space="preserve">- </w:t>
      </w:r>
      <w:r w:rsidRPr="005D7C10">
        <w:rPr>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031BCB">
        <w:rPr>
          <w:sz w:val="28"/>
          <w:szCs w:val="28"/>
        </w:rPr>
        <w:t>;</w:t>
      </w:r>
    </w:p>
    <w:p w14:paraId="197DD8D3" w14:textId="77777777" w:rsidR="00B74B14" w:rsidRPr="00C1480F" w:rsidRDefault="00B74B14" w:rsidP="00BA6248">
      <w:pPr>
        <w:suppressAutoHyphens/>
        <w:spacing w:line="276" w:lineRule="auto"/>
        <w:ind w:firstLine="709"/>
        <w:jc w:val="both"/>
        <w:rPr>
          <w:sz w:val="28"/>
          <w:szCs w:val="28"/>
        </w:rPr>
      </w:pPr>
      <w:r w:rsidRPr="004E193F">
        <w:rPr>
          <w:sz w:val="28"/>
          <w:szCs w:val="28"/>
        </w:rPr>
        <w:t xml:space="preserve">- </w:t>
      </w:r>
      <w:r w:rsidRPr="005D7C10">
        <w:rPr>
          <w:sz w:val="28"/>
          <w:szCs w:val="28"/>
        </w:rPr>
        <w:t xml:space="preserve">не должен получать средства областного бюджета Сахалинской области на основании иных нормативных правовых актов Сахалинской области на цели, установленные пунктом 1.2 Порядка предоставления субсидий, по направлениям, предусмотренным подпунктами 1.4.1 - 1.4.2 и </w:t>
      </w:r>
      <w:r w:rsidRPr="005D7C10">
        <w:rPr>
          <w:sz w:val="28"/>
          <w:szCs w:val="28"/>
        </w:rPr>
        <w:lastRenderedPageBreak/>
        <w:t>подпунктом 1.4.3.3 подпункта 1.4.3 пункта 1.4 Порядка предоставления субсидий;</w:t>
      </w:r>
    </w:p>
    <w:p w14:paraId="0BF3CC87" w14:textId="77777777" w:rsidR="00B74B14" w:rsidRDefault="00B74B14" w:rsidP="00BA6248">
      <w:pPr>
        <w:suppressAutoHyphens/>
        <w:spacing w:line="276" w:lineRule="auto"/>
        <w:ind w:firstLine="709"/>
        <w:jc w:val="both"/>
        <w:rPr>
          <w:sz w:val="28"/>
          <w:szCs w:val="28"/>
        </w:rPr>
      </w:pPr>
      <w:r w:rsidRPr="005D7C10">
        <w:rPr>
          <w:sz w:val="28"/>
          <w:szCs w:val="28"/>
        </w:rPr>
        <w:t>- не должен иметь просроченной задолженности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а также иной просроченной (неурегулированной) задолженности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w:t>
      </w:r>
    </w:p>
    <w:p w14:paraId="22FA2186" w14:textId="77777777" w:rsidR="00B74B14" w:rsidRDefault="00B74B14" w:rsidP="00BA6248">
      <w:pPr>
        <w:autoSpaceDE w:val="0"/>
        <w:autoSpaceDN w:val="0"/>
        <w:adjustRightInd w:val="0"/>
        <w:spacing w:line="276" w:lineRule="auto"/>
        <w:ind w:firstLine="709"/>
        <w:jc w:val="both"/>
        <w:rPr>
          <w:sz w:val="28"/>
          <w:szCs w:val="28"/>
        </w:rPr>
      </w:pPr>
      <w:r w:rsidRPr="005D7C10">
        <w:rPr>
          <w:sz w:val="28"/>
          <w:szCs w:val="28"/>
        </w:rPr>
        <w:t>-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70E4DA48" w14:textId="77777777" w:rsidR="00B74B14" w:rsidRDefault="00B74B14" w:rsidP="00BA6248">
      <w:pPr>
        <w:autoSpaceDE w:val="0"/>
        <w:autoSpaceDN w:val="0"/>
        <w:adjustRightInd w:val="0"/>
        <w:spacing w:line="276" w:lineRule="auto"/>
        <w:ind w:firstLine="709"/>
        <w:jc w:val="both"/>
        <w:rPr>
          <w:sz w:val="28"/>
          <w:szCs w:val="28"/>
        </w:rPr>
      </w:pPr>
      <w:r>
        <w:rPr>
          <w:sz w:val="28"/>
          <w:szCs w:val="28"/>
        </w:rPr>
        <w:t xml:space="preserve">- </w:t>
      </w:r>
      <w:r w:rsidRPr="009A164C">
        <w:rPr>
          <w:sz w:val="28"/>
          <w:szCs w:val="28"/>
        </w:rPr>
        <w:t>должен состоять на учете в налоговом органе на территории Сахалинской области</w:t>
      </w:r>
      <w:r>
        <w:rPr>
          <w:sz w:val="28"/>
          <w:szCs w:val="28"/>
        </w:rPr>
        <w:t>;</w:t>
      </w:r>
    </w:p>
    <w:p w14:paraId="1696FCBC" w14:textId="77777777" w:rsidR="00B74B14" w:rsidRDefault="00B74B14" w:rsidP="00BA6248">
      <w:pPr>
        <w:autoSpaceDE w:val="0"/>
        <w:autoSpaceDN w:val="0"/>
        <w:adjustRightInd w:val="0"/>
        <w:spacing w:line="276" w:lineRule="auto"/>
        <w:ind w:firstLine="540"/>
        <w:jc w:val="both"/>
        <w:rPr>
          <w:sz w:val="28"/>
          <w:szCs w:val="28"/>
        </w:rPr>
      </w:pPr>
      <w:r>
        <w:rPr>
          <w:sz w:val="28"/>
          <w:szCs w:val="28"/>
        </w:rPr>
        <w:t xml:space="preserve">- должен осуществлять деятельность в сфере сельского хозяйства на территории Сахалинской области по коду видов экономической деятельности </w:t>
      </w:r>
      <w:hyperlink r:id="rId16" w:history="1">
        <w:r>
          <w:rPr>
            <w:color w:val="0000FF"/>
            <w:sz w:val="28"/>
            <w:szCs w:val="28"/>
          </w:rPr>
          <w:t>01</w:t>
        </w:r>
      </w:hyperlink>
      <w:r>
        <w:rPr>
          <w:sz w:val="28"/>
          <w:szCs w:val="28"/>
        </w:rPr>
        <w:t xml:space="preserve"> согласно Общероссийскому классификатору видов экономической деятельности (ОК 029-2014), утвержденному приказом Росстандарта от 31.01.2014 № 14-ст;</w:t>
      </w:r>
    </w:p>
    <w:p w14:paraId="396A8673" w14:textId="79B57CCE" w:rsidR="00B74B14" w:rsidRDefault="00B74B14" w:rsidP="00BA6248">
      <w:pPr>
        <w:autoSpaceDE w:val="0"/>
        <w:autoSpaceDN w:val="0"/>
        <w:adjustRightInd w:val="0"/>
        <w:spacing w:line="276" w:lineRule="auto"/>
        <w:ind w:firstLine="540"/>
        <w:jc w:val="both"/>
        <w:rPr>
          <w:sz w:val="28"/>
          <w:szCs w:val="28"/>
        </w:rPr>
      </w:pPr>
      <w:r>
        <w:rPr>
          <w:sz w:val="28"/>
          <w:szCs w:val="28"/>
        </w:rPr>
        <w:t xml:space="preserve">- не должен иметь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на землях сельскохозяйственного назначения в случаях, установленных </w:t>
      </w:r>
      <w:hyperlink r:id="rId17" w:history="1">
        <w:r>
          <w:rPr>
            <w:color w:val="0000FF"/>
            <w:sz w:val="28"/>
            <w:szCs w:val="28"/>
          </w:rPr>
          <w:t>постановлением</w:t>
        </w:r>
      </w:hyperlink>
      <w:r>
        <w:rPr>
          <w:sz w:val="28"/>
          <w:szCs w:val="28"/>
        </w:rPr>
        <w:t xml:space="preserve"> Правительства Российской Федерации от 16.09.2020 N 1479 «Об утверждении Правил противопожарного режима в Российской Федерации» (для участников отбора, претендующих на получение субсидий на стимулирование выращивания кормовых культур, на поддержку в области кормопроизводства, на производство товарного молока, на снижение рисков в подотрасли животноводства);</w:t>
      </w:r>
    </w:p>
    <w:p w14:paraId="4281F215" w14:textId="77777777" w:rsidR="00A90960" w:rsidRDefault="00A90960" w:rsidP="00BA6248">
      <w:pPr>
        <w:autoSpaceDE w:val="0"/>
        <w:autoSpaceDN w:val="0"/>
        <w:adjustRightInd w:val="0"/>
        <w:spacing w:line="276" w:lineRule="auto"/>
        <w:ind w:firstLine="540"/>
        <w:jc w:val="both"/>
        <w:rPr>
          <w:sz w:val="28"/>
          <w:szCs w:val="28"/>
        </w:rPr>
      </w:pPr>
    </w:p>
    <w:p w14:paraId="1C999A6A" w14:textId="020D7518" w:rsidR="00B74B14" w:rsidRPr="005921FE" w:rsidRDefault="00A90960" w:rsidP="00BA6248">
      <w:pPr>
        <w:pStyle w:val="ad"/>
        <w:widowControl w:val="0"/>
        <w:numPr>
          <w:ilvl w:val="0"/>
          <w:numId w:val="3"/>
        </w:numPr>
        <w:suppressAutoHyphens/>
        <w:autoSpaceDE w:val="0"/>
        <w:autoSpaceDN w:val="0"/>
        <w:spacing w:line="276" w:lineRule="auto"/>
        <w:ind w:left="0" w:firstLine="709"/>
        <w:jc w:val="both"/>
        <w:rPr>
          <w:sz w:val="28"/>
          <w:szCs w:val="28"/>
        </w:rPr>
      </w:pPr>
      <w:r>
        <w:rPr>
          <w:sz w:val="28"/>
          <w:szCs w:val="28"/>
        </w:rPr>
        <w:t>Заявитель - г</w:t>
      </w:r>
      <w:r w:rsidR="00B74B14" w:rsidRPr="005921FE">
        <w:rPr>
          <w:sz w:val="28"/>
          <w:szCs w:val="28"/>
        </w:rPr>
        <w:t xml:space="preserve">ражданин, ведущий личное подсобное хозяйство и применяющий специальный налоговый режим </w:t>
      </w:r>
      <w:r>
        <w:rPr>
          <w:sz w:val="28"/>
          <w:szCs w:val="28"/>
        </w:rPr>
        <w:t>«</w:t>
      </w:r>
      <w:r w:rsidR="00B74B14" w:rsidRPr="005921FE">
        <w:rPr>
          <w:sz w:val="28"/>
          <w:szCs w:val="28"/>
        </w:rPr>
        <w:t>Налог на профессиональный доход</w:t>
      </w:r>
      <w:r>
        <w:rPr>
          <w:sz w:val="28"/>
          <w:szCs w:val="28"/>
        </w:rPr>
        <w:t xml:space="preserve">» </w:t>
      </w:r>
      <w:r w:rsidR="00B74B14" w:rsidRPr="005921FE">
        <w:rPr>
          <w:sz w:val="28"/>
          <w:szCs w:val="28"/>
        </w:rPr>
        <w:t>на дату подачи заявки на участие в отборе:</w:t>
      </w:r>
    </w:p>
    <w:p w14:paraId="4BC58EA7" w14:textId="77777777" w:rsidR="00B74B14" w:rsidRDefault="00B74B14" w:rsidP="00BA6248">
      <w:pPr>
        <w:autoSpaceDE w:val="0"/>
        <w:autoSpaceDN w:val="0"/>
        <w:adjustRightInd w:val="0"/>
        <w:spacing w:line="276" w:lineRule="auto"/>
        <w:ind w:firstLine="567"/>
        <w:jc w:val="both"/>
        <w:rPr>
          <w:sz w:val="28"/>
          <w:szCs w:val="28"/>
        </w:rPr>
      </w:pPr>
      <w:r w:rsidRPr="005921FE">
        <w:rPr>
          <w:sz w:val="28"/>
          <w:szCs w:val="28"/>
        </w:rPr>
        <w:t>- должен осуществлять производственную деятельность не менее чем в течение 12 месяцев, предшествующих году участия в отборе;</w:t>
      </w:r>
    </w:p>
    <w:p w14:paraId="74FE74B5" w14:textId="77777777" w:rsidR="00B74B14" w:rsidRDefault="00B74B14" w:rsidP="00BA6248">
      <w:pPr>
        <w:autoSpaceDE w:val="0"/>
        <w:autoSpaceDN w:val="0"/>
        <w:adjustRightInd w:val="0"/>
        <w:spacing w:line="276" w:lineRule="auto"/>
        <w:ind w:firstLine="567"/>
        <w:jc w:val="both"/>
        <w:rPr>
          <w:sz w:val="28"/>
          <w:szCs w:val="28"/>
        </w:rPr>
      </w:pPr>
      <w:r w:rsidRPr="00277C64">
        <w:rPr>
          <w:sz w:val="28"/>
          <w:szCs w:val="28"/>
        </w:rPr>
        <w:lastRenderedPageBreak/>
        <w:t xml:space="preserve">- должен применять специальный налоговый режим </w:t>
      </w:r>
      <w:r>
        <w:rPr>
          <w:sz w:val="28"/>
          <w:szCs w:val="28"/>
        </w:rPr>
        <w:t>«</w:t>
      </w:r>
      <w:r w:rsidRPr="00277C64">
        <w:rPr>
          <w:sz w:val="28"/>
          <w:szCs w:val="28"/>
        </w:rPr>
        <w:t>Налог на профессиональный доход</w:t>
      </w:r>
      <w:r>
        <w:rPr>
          <w:sz w:val="28"/>
          <w:szCs w:val="28"/>
        </w:rPr>
        <w:t>»</w:t>
      </w:r>
      <w:r w:rsidRPr="00277C64">
        <w:rPr>
          <w:sz w:val="28"/>
          <w:szCs w:val="28"/>
        </w:rPr>
        <w:t>;</w:t>
      </w:r>
    </w:p>
    <w:p w14:paraId="60D02E00" w14:textId="77777777" w:rsidR="00B74B14" w:rsidRDefault="00B74B14" w:rsidP="00BA6248">
      <w:pPr>
        <w:autoSpaceDE w:val="0"/>
        <w:autoSpaceDN w:val="0"/>
        <w:adjustRightInd w:val="0"/>
        <w:spacing w:line="276" w:lineRule="auto"/>
        <w:ind w:firstLine="567"/>
        <w:jc w:val="both"/>
        <w:rPr>
          <w:sz w:val="28"/>
          <w:szCs w:val="28"/>
        </w:rPr>
      </w:pPr>
      <w:r w:rsidRPr="00277C64">
        <w:rPr>
          <w:sz w:val="28"/>
          <w:szCs w:val="28"/>
        </w:rPr>
        <w:t>- не должен получать средства областного бюджета Сахалинской области на основании иных нормативных правовых актов Сахалинской области на цели, установленные пунктом 1.2 Порядка предоставления субсидий, по направлениям, предусмотренным подпунктами 1.4.1 - 1.4.2 и подпунктом 1.4.3.3 подпункта 1.4.3 пункта 1.4 Порядка предоставления субсидий;</w:t>
      </w:r>
    </w:p>
    <w:p w14:paraId="2D81A5B8" w14:textId="77777777" w:rsidR="00B74B14" w:rsidRPr="005921FE" w:rsidRDefault="00B74B14" w:rsidP="00BA6248">
      <w:pPr>
        <w:autoSpaceDE w:val="0"/>
        <w:autoSpaceDN w:val="0"/>
        <w:adjustRightInd w:val="0"/>
        <w:spacing w:line="276" w:lineRule="auto"/>
        <w:ind w:firstLine="567"/>
        <w:jc w:val="both"/>
        <w:rPr>
          <w:sz w:val="28"/>
          <w:szCs w:val="28"/>
        </w:rPr>
      </w:pPr>
      <w:r w:rsidRPr="00277C64">
        <w:rPr>
          <w:sz w:val="28"/>
          <w:szCs w:val="28"/>
        </w:rPr>
        <w:t>- не должен иметь просроченной задолженности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а также иной просроченной (неурегулированной) задолженности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w:t>
      </w:r>
    </w:p>
    <w:p w14:paraId="61BF5703" w14:textId="77777777" w:rsidR="00B74B14" w:rsidRPr="005921FE" w:rsidRDefault="00B74B14" w:rsidP="00BA6248">
      <w:pPr>
        <w:widowControl w:val="0"/>
        <w:suppressAutoHyphens/>
        <w:autoSpaceDE w:val="0"/>
        <w:autoSpaceDN w:val="0"/>
        <w:spacing w:line="276" w:lineRule="auto"/>
        <w:jc w:val="both"/>
        <w:rPr>
          <w:sz w:val="28"/>
          <w:szCs w:val="28"/>
        </w:rPr>
      </w:pPr>
    </w:p>
    <w:p w14:paraId="0479FFC3" w14:textId="77777777" w:rsidR="00B74B14" w:rsidRPr="00A82070" w:rsidRDefault="00B74B14" w:rsidP="00BA6248">
      <w:pPr>
        <w:widowControl w:val="0"/>
        <w:suppressAutoHyphens/>
        <w:autoSpaceDE w:val="0"/>
        <w:autoSpaceDN w:val="0"/>
        <w:spacing w:line="276" w:lineRule="auto"/>
        <w:ind w:firstLine="709"/>
        <w:jc w:val="both"/>
        <w:rPr>
          <w:b/>
          <w:i/>
          <w:sz w:val="28"/>
          <w:szCs w:val="28"/>
        </w:rPr>
      </w:pPr>
      <w:r w:rsidRPr="00A82070">
        <w:rPr>
          <w:b/>
          <w:i/>
          <w:sz w:val="28"/>
          <w:szCs w:val="28"/>
        </w:rPr>
        <w:t>дополнительно, в случае если участник отбора:</w:t>
      </w:r>
    </w:p>
    <w:p w14:paraId="57557E02" w14:textId="77777777" w:rsidR="00B74B14" w:rsidRPr="008932C4" w:rsidRDefault="00B74B14" w:rsidP="00BA6248">
      <w:pPr>
        <w:widowControl w:val="0"/>
        <w:suppressAutoHyphens/>
        <w:autoSpaceDE w:val="0"/>
        <w:autoSpaceDN w:val="0"/>
        <w:spacing w:line="276" w:lineRule="auto"/>
        <w:ind w:firstLine="709"/>
        <w:jc w:val="both"/>
        <w:rPr>
          <w:sz w:val="28"/>
          <w:szCs w:val="28"/>
        </w:rPr>
      </w:pPr>
      <w:r w:rsidRPr="008932C4">
        <w:rPr>
          <w:sz w:val="28"/>
          <w:szCs w:val="28"/>
        </w:rPr>
        <w:t xml:space="preserve">- </w:t>
      </w:r>
      <w:r w:rsidRPr="00081DB5">
        <w:rPr>
          <w:sz w:val="28"/>
          <w:szCs w:val="28"/>
        </w:rPr>
        <w:t xml:space="preserve">претендует на получение субсидии на оказание несвязанной поддержки в области растениеводства на возмещение части затрат на проведение комплекса агротехнологических работ по ставке на 1 га посевной площади, занятой кормовыми сельскохозяйственными культурами, картофелем и овощами открытого грунта, то участник отбора должен отвечать критериям малого предприятия в соответствии с Федеральным законом от 24.07.2007 N 209-ФЗ </w:t>
      </w:r>
      <w:r>
        <w:rPr>
          <w:sz w:val="28"/>
          <w:szCs w:val="28"/>
        </w:rPr>
        <w:t>«</w:t>
      </w:r>
      <w:r w:rsidRPr="00081DB5">
        <w:rPr>
          <w:sz w:val="28"/>
          <w:szCs w:val="28"/>
        </w:rPr>
        <w:t>О развитии малого и среднего предпринимательства в Российской Федерации</w:t>
      </w:r>
      <w:r>
        <w:rPr>
          <w:sz w:val="28"/>
          <w:szCs w:val="28"/>
        </w:rPr>
        <w:t>»</w:t>
      </w:r>
      <w:r w:rsidRPr="00081DB5">
        <w:rPr>
          <w:sz w:val="28"/>
          <w:szCs w:val="28"/>
        </w:rPr>
        <w:t>;</w:t>
      </w:r>
    </w:p>
    <w:p w14:paraId="05CFE5FA" w14:textId="77777777" w:rsidR="00B74B14" w:rsidRPr="008932C4" w:rsidRDefault="00B74B14" w:rsidP="00BA6248">
      <w:pPr>
        <w:widowControl w:val="0"/>
        <w:suppressAutoHyphens/>
        <w:autoSpaceDE w:val="0"/>
        <w:autoSpaceDN w:val="0"/>
        <w:spacing w:line="276" w:lineRule="auto"/>
        <w:ind w:firstLine="709"/>
        <w:jc w:val="both"/>
        <w:rPr>
          <w:sz w:val="28"/>
          <w:szCs w:val="28"/>
        </w:rPr>
      </w:pPr>
      <w:r w:rsidRPr="008932C4">
        <w:rPr>
          <w:sz w:val="28"/>
          <w:szCs w:val="28"/>
        </w:rPr>
        <w:t>- является сельскохозяйственным потребительским кооперативом и претендует на получение субсидии на приобретение сельскохозяйственной техники и оборудования, используемых в сельскохозяйственном производстве, мелиоративной техники, то такой участник отбора должен оказывать услуги по проведению мелиоративных работ.</w:t>
      </w:r>
    </w:p>
    <w:p w14:paraId="13B653BB" w14:textId="77777777" w:rsidR="00B74B14" w:rsidRPr="00617D11" w:rsidRDefault="00B74B14" w:rsidP="00B74B14">
      <w:pPr>
        <w:autoSpaceDE w:val="0"/>
        <w:autoSpaceDN w:val="0"/>
        <w:adjustRightInd w:val="0"/>
        <w:spacing w:line="276" w:lineRule="auto"/>
        <w:ind w:firstLine="709"/>
        <w:jc w:val="both"/>
        <w:rPr>
          <w:sz w:val="28"/>
          <w:szCs w:val="28"/>
        </w:rPr>
      </w:pPr>
    </w:p>
    <w:p w14:paraId="54B6F158" w14:textId="77777777" w:rsidR="00B74B14" w:rsidRPr="00A35B75" w:rsidRDefault="00B74B14" w:rsidP="00B74B14">
      <w:pPr>
        <w:suppressAutoHyphens/>
        <w:autoSpaceDE w:val="0"/>
        <w:autoSpaceDN w:val="0"/>
        <w:adjustRightInd w:val="0"/>
        <w:spacing w:line="276" w:lineRule="auto"/>
        <w:jc w:val="center"/>
        <w:rPr>
          <w:b/>
          <w:color w:val="0000CC"/>
          <w:sz w:val="28"/>
          <w:szCs w:val="28"/>
          <w:u w:val="single"/>
          <w:lang w:eastAsia="en-US"/>
        </w:rPr>
      </w:pPr>
      <w:r w:rsidRPr="00C80797">
        <w:rPr>
          <w:b/>
          <w:color w:val="0000CC"/>
          <w:sz w:val="28"/>
          <w:szCs w:val="28"/>
          <w:u w:val="single"/>
          <w:lang w:val="en-US"/>
        </w:rPr>
        <w:t>III</w:t>
      </w:r>
      <w:r w:rsidRPr="00C80797">
        <w:rPr>
          <w:b/>
          <w:color w:val="0000CC"/>
          <w:sz w:val="28"/>
          <w:szCs w:val="28"/>
          <w:u w:val="single"/>
        </w:rPr>
        <w:t>.</w:t>
      </w:r>
      <w:r>
        <w:rPr>
          <w:b/>
          <w:color w:val="0000CC"/>
          <w:sz w:val="28"/>
          <w:szCs w:val="28"/>
          <w:u w:val="single"/>
        </w:rPr>
        <w:t xml:space="preserve"> </w:t>
      </w:r>
      <w:r>
        <w:rPr>
          <w:b/>
          <w:color w:val="0000CC"/>
          <w:sz w:val="28"/>
          <w:szCs w:val="28"/>
          <w:u w:val="single"/>
          <w:lang w:eastAsia="en-US"/>
        </w:rPr>
        <w:t>П</w:t>
      </w:r>
      <w:r w:rsidRPr="00A35B75">
        <w:rPr>
          <w:b/>
          <w:color w:val="0000CC"/>
          <w:sz w:val="28"/>
          <w:szCs w:val="28"/>
          <w:u w:val="single"/>
          <w:lang w:eastAsia="en-US"/>
        </w:rPr>
        <w:t>оряд</w:t>
      </w:r>
      <w:r>
        <w:rPr>
          <w:b/>
          <w:color w:val="0000CC"/>
          <w:sz w:val="28"/>
          <w:szCs w:val="28"/>
          <w:u w:val="single"/>
          <w:lang w:eastAsia="en-US"/>
        </w:rPr>
        <w:t>о</w:t>
      </w:r>
      <w:r w:rsidRPr="00A35B75">
        <w:rPr>
          <w:b/>
          <w:color w:val="0000CC"/>
          <w:sz w:val="28"/>
          <w:szCs w:val="28"/>
          <w:u w:val="single"/>
          <w:lang w:eastAsia="en-US"/>
        </w:rPr>
        <w:t>к подачи заявок на участие в отборе участниками отбора и требовани</w:t>
      </w:r>
      <w:r>
        <w:rPr>
          <w:b/>
          <w:color w:val="0000CC"/>
          <w:sz w:val="28"/>
          <w:szCs w:val="28"/>
          <w:u w:val="single"/>
          <w:lang w:eastAsia="en-US"/>
        </w:rPr>
        <w:t>я</w:t>
      </w:r>
      <w:r w:rsidRPr="00A35B75">
        <w:rPr>
          <w:b/>
          <w:color w:val="0000CC"/>
          <w:sz w:val="28"/>
          <w:szCs w:val="28"/>
          <w:u w:val="single"/>
          <w:lang w:eastAsia="en-US"/>
        </w:rPr>
        <w:t>, предъявляемых к форме и содержанию заявок на участие в отборе, подаваемых участниками отбора</w:t>
      </w:r>
    </w:p>
    <w:p w14:paraId="09559098" w14:textId="77777777" w:rsidR="00B74B14" w:rsidRPr="00C80797" w:rsidRDefault="00B74B14" w:rsidP="00B74B14">
      <w:pPr>
        <w:suppressAutoHyphens/>
        <w:autoSpaceDE w:val="0"/>
        <w:autoSpaceDN w:val="0"/>
        <w:adjustRightInd w:val="0"/>
        <w:spacing w:line="276" w:lineRule="auto"/>
        <w:ind w:firstLine="709"/>
        <w:jc w:val="both"/>
        <w:rPr>
          <w:b/>
          <w:sz w:val="28"/>
          <w:szCs w:val="28"/>
          <w:lang w:eastAsia="en-US"/>
        </w:rPr>
      </w:pPr>
    </w:p>
    <w:p w14:paraId="3298BF9B" w14:textId="77777777" w:rsidR="00B74B14" w:rsidRDefault="00B74B14" w:rsidP="00B74B14">
      <w:pPr>
        <w:suppressAutoHyphens/>
        <w:autoSpaceDE w:val="0"/>
        <w:autoSpaceDN w:val="0"/>
        <w:adjustRightInd w:val="0"/>
        <w:spacing w:line="276" w:lineRule="auto"/>
        <w:ind w:firstLine="709"/>
        <w:jc w:val="both"/>
        <w:rPr>
          <w:sz w:val="28"/>
          <w:szCs w:val="28"/>
        </w:rPr>
      </w:pPr>
      <w:r w:rsidRPr="00C80797">
        <w:rPr>
          <w:sz w:val="28"/>
          <w:szCs w:val="28"/>
        </w:rPr>
        <w:t>Каждый заявитель вправе представить не более одной заявки на участие в отборе.</w:t>
      </w:r>
      <w:r w:rsidRPr="00060763">
        <w:rPr>
          <w:sz w:val="28"/>
          <w:szCs w:val="28"/>
        </w:rPr>
        <w:t xml:space="preserve"> </w:t>
      </w:r>
    </w:p>
    <w:p w14:paraId="77B8D21C" w14:textId="77777777" w:rsidR="00AB4A51" w:rsidRDefault="00AB4A51" w:rsidP="00AB4A51">
      <w:pPr>
        <w:suppressAutoHyphens/>
        <w:autoSpaceDE w:val="0"/>
        <w:autoSpaceDN w:val="0"/>
        <w:adjustRightInd w:val="0"/>
        <w:spacing w:line="276" w:lineRule="auto"/>
        <w:ind w:firstLine="709"/>
        <w:jc w:val="both"/>
        <w:rPr>
          <w:sz w:val="28"/>
          <w:szCs w:val="28"/>
        </w:rPr>
      </w:pPr>
      <w:r w:rsidRPr="00C80797">
        <w:rPr>
          <w:sz w:val="28"/>
          <w:szCs w:val="28"/>
        </w:rPr>
        <w:t xml:space="preserve">Для участия в отборе претендентов на получение </w:t>
      </w:r>
      <w:r>
        <w:rPr>
          <w:sz w:val="28"/>
          <w:szCs w:val="28"/>
        </w:rPr>
        <w:t>с</w:t>
      </w:r>
      <w:r w:rsidRPr="00C80797">
        <w:rPr>
          <w:sz w:val="28"/>
          <w:szCs w:val="28"/>
        </w:rPr>
        <w:t>убсиди</w:t>
      </w:r>
      <w:r>
        <w:rPr>
          <w:sz w:val="28"/>
          <w:szCs w:val="28"/>
        </w:rPr>
        <w:t>и</w:t>
      </w:r>
      <w:r w:rsidRPr="00C80797">
        <w:rPr>
          <w:sz w:val="28"/>
          <w:szCs w:val="28"/>
        </w:rPr>
        <w:t xml:space="preserve"> заявитель не позднее окончания срока приема заявок представляет</w:t>
      </w:r>
      <w:r>
        <w:rPr>
          <w:sz w:val="28"/>
          <w:szCs w:val="28"/>
        </w:rPr>
        <w:t xml:space="preserve"> </w:t>
      </w:r>
      <w:r w:rsidRPr="00C80797">
        <w:rPr>
          <w:sz w:val="28"/>
          <w:szCs w:val="28"/>
        </w:rPr>
        <w:t>в Министерство</w:t>
      </w:r>
      <w:r>
        <w:rPr>
          <w:sz w:val="28"/>
          <w:szCs w:val="28"/>
        </w:rPr>
        <w:t>, находящегося по адресу</w:t>
      </w:r>
      <w:r w:rsidRPr="00840D65">
        <w:rPr>
          <w:sz w:val="28"/>
          <w:szCs w:val="28"/>
        </w:rPr>
        <w:t xml:space="preserve"> г. Южно-Сахалинск, пр. Мира, 107, каб. 40, </w:t>
      </w:r>
      <w:r>
        <w:rPr>
          <w:sz w:val="28"/>
          <w:szCs w:val="28"/>
        </w:rPr>
        <w:t xml:space="preserve">в рабочее </w:t>
      </w:r>
      <w:r>
        <w:rPr>
          <w:sz w:val="28"/>
          <w:szCs w:val="28"/>
        </w:rPr>
        <w:lastRenderedPageBreak/>
        <w:t>время (</w:t>
      </w:r>
      <w:r w:rsidRPr="00840D65">
        <w:rPr>
          <w:sz w:val="28"/>
          <w:szCs w:val="28"/>
        </w:rPr>
        <w:t>понедельник-четверг с 09-00 до 18-15, пятница - с 09-00 до 17-00 часов</w:t>
      </w:r>
      <w:r>
        <w:rPr>
          <w:sz w:val="28"/>
          <w:szCs w:val="28"/>
        </w:rPr>
        <w:t xml:space="preserve">) следующие документы </w:t>
      </w:r>
      <w:r w:rsidRPr="00840D65">
        <w:rPr>
          <w:sz w:val="28"/>
          <w:szCs w:val="28"/>
        </w:rPr>
        <w:t>(на бумажном носителе)</w:t>
      </w:r>
      <w:r>
        <w:rPr>
          <w:sz w:val="28"/>
          <w:szCs w:val="28"/>
        </w:rPr>
        <w:t>:</w:t>
      </w:r>
    </w:p>
    <w:p w14:paraId="5189E4D0" w14:textId="77777777" w:rsidR="00B74B14" w:rsidRPr="00C80797" w:rsidRDefault="00B74B14" w:rsidP="00B74B14">
      <w:pPr>
        <w:suppressAutoHyphens/>
        <w:autoSpaceDE w:val="0"/>
        <w:autoSpaceDN w:val="0"/>
        <w:adjustRightInd w:val="0"/>
        <w:spacing w:line="276" w:lineRule="auto"/>
        <w:ind w:firstLine="709"/>
        <w:jc w:val="both"/>
        <w:rPr>
          <w:sz w:val="28"/>
          <w:szCs w:val="28"/>
        </w:rPr>
      </w:pPr>
      <w:r w:rsidRPr="0036103B">
        <w:rPr>
          <w:b/>
          <w:sz w:val="28"/>
          <w:szCs w:val="28"/>
        </w:rPr>
        <w:t>1)</w:t>
      </w:r>
      <w:r w:rsidRPr="00C80797">
        <w:rPr>
          <w:sz w:val="28"/>
          <w:szCs w:val="28"/>
        </w:rPr>
        <w:t xml:space="preserve"> </w:t>
      </w:r>
      <w:r w:rsidRPr="00926F8E">
        <w:rPr>
          <w:b/>
          <w:sz w:val="28"/>
          <w:szCs w:val="28"/>
        </w:rPr>
        <w:t>заявку на участие в отборе</w:t>
      </w:r>
      <w:r w:rsidRPr="00C80797">
        <w:rPr>
          <w:sz w:val="28"/>
          <w:szCs w:val="28"/>
        </w:rPr>
        <w:t xml:space="preserve"> по следующей форм</w:t>
      </w:r>
      <w:r>
        <w:rPr>
          <w:sz w:val="28"/>
          <w:szCs w:val="28"/>
        </w:rPr>
        <w:t>е:</w:t>
      </w:r>
    </w:p>
    <w:p w14:paraId="321BE312" w14:textId="77777777" w:rsidR="00B74B14" w:rsidRDefault="00B74B14" w:rsidP="00B74B14">
      <w:pPr>
        <w:suppressAutoHyphens/>
        <w:ind w:firstLine="709"/>
        <w:jc w:val="center"/>
        <w:outlineLvl w:val="0"/>
        <w:rPr>
          <w:b/>
          <w:bCs/>
          <w:sz w:val="28"/>
          <w:szCs w:val="28"/>
        </w:rPr>
      </w:pPr>
    </w:p>
    <w:p w14:paraId="72E2E567" w14:textId="77777777" w:rsidR="00B74B14" w:rsidRDefault="00B74B14" w:rsidP="00B74B14">
      <w:pPr>
        <w:suppressAutoHyphens/>
        <w:ind w:firstLine="709"/>
        <w:jc w:val="center"/>
        <w:outlineLvl w:val="0"/>
        <w:rPr>
          <w:b/>
          <w:bCs/>
          <w:sz w:val="28"/>
          <w:szCs w:val="28"/>
        </w:rPr>
      </w:pPr>
      <w:r w:rsidRPr="00C80797">
        <w:rPr>
          <w:b/>
          <w:bCs/>
          <w:sz w:val="28"/>
          <w:szCs w:val="28"/>
        </w:rPr>
        <w:t xml:space="preserve">ЗАЯВКА НА УЧАСТИЕ В ОТБОРЕ </w:t>
      </w:r>
    </w:p>
    <w:p w14:paraId="0587A5A5" w14:textId="5255D69C" w:rsidR="00B74B14" w:rsidRDefault="00B74B14" w:rsidP="00B74B14">
      <w:pPr>
        <w:widowControl w:val="0"/>
        <w:suppressAutoHyphens/>
        <w:autoSpaceDE w:val="0"/>
        <w:autoSpaceDN w:val="0"/>
        <w:adjustRightInd w:val="0"/>
        <w:jc w:val="center"/>
        <w:rPr>
          <w:b/>
          <w:sz w:val="28"/>
          <w:szCs w:val="28"/>
        </w:rPr>
      </w:pPr>
      <w:r w:rsidRPr="00C91895">
        <w:rPr>
          <w:b/>
          <w:sz w:val="28"/>
          <w:szCs w:val="28"/>
        </w:rPr>
        <w:t>на предоставление субсиди</w:t>
      </w:r>
      <w:r>
        <w:rPr>
          <w:b/>
          <w:sz w:val="28"/>
          <w:szCs w:val="28"/>
        </w:rPr>
        <w:t>й</w:t>
      </w:r>
      <w:r w:rsidRPr="00C91895">
        <w:rPr>
          <w:b/>
          <w:sz w:val="28"/>
          <w:szCs w:val="28"/>
        </w:rPr>
        <w:t xml:space="preserve"> </w:t>
      </w:r>
      <w:r>
        <w:rPr>
          <w:b/>
          <w:sz w:val="28"/>
          <w:szCs w:val="28"/>
        </w:rPr>
        <w:t xml:space="preserve">на </w:t>
      </w:r>
      <w:r w:rsidRPr="00EB570E">
        <w:rPr>
          <w:b/>
          <w:sz w:val="28"/>
          <w:szCs w:val="28"/>
        </w:rPr>
        <w:t>поддержку и развитие сельского хозяйства Сахалинской области</w:t>
      </w:r>
    </w:p>
    <w:p w14:paraId="3FEA5CEB" w14:textId="77777777" w:rsidR="00B74B14" w:rsidRDefault="00B74B14" w:rsidP="00B74B14">
      <w:pPr>
        <w:shd w:val="clear" w:color="auto" w:fill="FFFFFF"/>
        <w:suppressAutoHyphens/>
        <w:spacing w:line="288" w:lineRule="auto"/>
        <w:ind w:firstLine="709"/>
        <w:jc w:val="center"/>
        <w:textAlignment w:val="baseline"/>
        <w:rPr>
          <w:color w:val="2D2D2D"/>
          <w:spacing w:val="2"/>
          <w:sz w:val="28"/>
          <w:szCs w:val="28"/>
        </w:rPr>
      </w:pPr>
    </w:p>
    <w:p w14:paraId="1CFB8322" w14:textId="77777777" w:rsidR="00B74B14" w:rsidRPr="00C80797" w:rsidRDefault="00B74B14" w:rsidP="00B74B14">
      <w:pPr>
        <w:shd w:val="clear" w:color="auto" w:fill="FFFFFF"/>
        <w:suppressAutoHyphens/>
        <w:spacing w:line="276" w:lineRule="auto"/>
        <w:ind w:firstLine="709"/>
        <w:jc w:val="both"/>
        <w:textAlignment w:val="baseline"/>
        <w:rPr>
          <w:sz w:val="20"/>
          <w:szCs w:val="20"/>
        </w:rPr>
      </w:pPr>
      <w:r w:rsidRPr="00C80797">
        <w:rPr>
          <w:sz w:val="28"/>
          <w:szCs w:val="28"/>
        </w:rPr>
        <w:t xml:space="preserve">Изучив </w:t>
      </w:r>
      <w:r w:rsidRPr="00A35B75">
        <w:rPr>
          <w:sz w:val="28"/>
          <w:szCs w:val="28"/>
        </w:rPr>
        <w:t>Поря</w:t>
      </w:r>
      <w:r>
        <w:rPr>
          <w:sz w:val="28"/>
          <w:szCs w:val="28"/>
        </w:rPr>
        <w:t>до</w:t>
      </w:r>
      <w:r w:rsidRPr="00A35B75">
        <w:rPr>
          <w:sz w:val="28"/>
          <w:szCs w:val="28"/>
        </w:rPr>
        <w:t xml:space="preserve">к предоставления субсидии </w:t>
      </w:r>
      <w:r w:rsidRPr="00EB570E">
        <w:rPr>
          <w:sz w:val="28"/>
          <w:szCs w:val="28"/>
        </w:rPr>
        <w:t>на поддержку и развитие сельского хозяйства Сахалинской области</w:t>
      </w:r>
      <w:r w:rsidRPr="00A35B75">
        <w:rPr>
          <w:sz w:val="28"/>
          <w:szCs w:val="28"/>
        </w:rPr>
        <w:t>, утвержденн</w:t>
      </w:r>
      <w:r>
        <w:rPr>
          <w:sz w:val="28"/>
          <w:szCs w:val="28"/>
        </w:rPr>
        <w:t>ых</w:t>
      </w:r>
      <w:r w:rsidRPr="00A35B75">
        <w:rPr>
          <w:sz w:val="28"/>
          <w:szCs w:val="28"/>
        </w:rPr>
        <w:t xml:space="preserve"> Постановлением Правительства Сахалинской области от </w:t>
      </w:r>
      <w:r>
        <w:rPr>
          <w:sz w:val="28"/>
          <w:szCs w:val="28"/>
        </w:rPr>
        <w:t>22</w:t>
      </w:r>
      <w:r w:rsidRPr="00A35B75">
        <w:rPr>
          <w:sz w:val="28"/>
          <w:szCs w:val="28"/>
        </w:rPr>
        <w:t>.</w:t>
      </w:r>
      <w:r>
        <w:rPr>
          <w:sz w:val="28"/>
          <w:szCs w:val="28"/>
        </w:rPr>
        <w:t>12</w:t>
      </w:r>
      <w:r w:rsidRPr="00A35B75">
        <w:rPr>
          <w:sz w:val="28"/>
          <w:szCs w:val="28"/>
        </w:rPr>
        <w:t>.20</w:t>
      </w:r>
      <w:r>
        <w:rPr>
          <w:sz w:val="28"/>
          <w:szCs w:val="28"/>
        </w:rPr>
        <w:t>22</w:t>
      </w:r>
      <w:r w:rsidRPr="00A35B75">
        <w:rPr>
          <w:sz w:val="28"/>
          <w:szCs w:val="28"/>
        </w:rPr>
        <w:t xml:space="preserve"> № </w:t>
      </w:r>
      <w:r>
        <w:rPr>
          <w:sz w:val="28"/>
          <w:szCs w:val="28"/>
        </w:rPr>
        <w:t>606 (далее – Порядок)</w:t>
      </w:r>
    </w:p>
    <w:p w14:paraId="77E26812" w14:textId="77777777" w:rsidR="00B74B14" w:rsidRPr="00C80797" w:rsidRDefault="00B74B14" w:rsidP="00B74B14">
      <w:pPr>
        <w:widowControl w:val="0"/>
        <w:suppressAutoHyphens/>
        <w:autoSpaceDE w:val="0"/>
        <w:autoSpaceDN w:val="0"/>
        <w:adjustRightInd w:val="0"/>
        <w:spacing w:line="276" w:lineRule="auto"/>
        <w:jc w:val="both"/>
        <w:rPr>
          <w:sz w:val="28"/>
          <w:szCs w:val="28"/>
        </w:rPr>
      </w:pPr>
      <w:r w:rsidRPr="00C80797">
        <w:rPr>
          <w:sz w:val="28"/>
          <w:szCs w:val="28"/>
        </w:rPr>
        <w:t>_________________________________________________________________</w:t>
      </w:r>
    </w:p>
    <w:p w14:paraId="43BF67A2" w14:textId="77777777" w:rsidR="00B74B14" w:rsidRPr="00C80797" w:rsidRDefault="00B74B14" w:rsidP="00B74B14">
      <w:pPr>
        <w:widowControl w:val="0"/>
        <w:suppressAutoHyphens/>
        <w:autoSpaceDE w:val="0"/>
        <w:autoSpaceDN w:val="0"/>
        <w:adjustRightInd w:val="0"/>
        <w:spacing w:line="276" w:lineRule="auto"/>
        <w:jc w:val="both"/>
        <w:rPr>
          <w:sz w:val="22"/>
          <w:szCs w:val="22"/>
        </w:rPr>
      </w:pPr>
      <w:r w:rsidRPr="00C80797">
        <w:rPr>
          <w:sz w:val="22"/>
          <w:szCs w:val="22"/>
        </w:rPr>
        <w:t xml:space="preserve">                                                              (наименование заявителя)</w:t>
      </w:r>
    </w:p>
    <w:p w14:paraId="20F79DAD" w14:textId="77777777" w:rsidR="00B74B14" w:rsidRPr="00C80797" w:rsidRDefault="00B74B14" w:rsidP="00B74B14">
      <w:pPr>
        <w:widowControl w:val="0"/>
        <w:suppressAutoHyphens/>
        <w:autoSpaceDE w:val="0"/>
        <w:autoSpaceDN w:val="0"/>
        <w:adjustRightInd w:val="0"/>
        <w:spacing w:line="276" w:lineRule="auto"/>
        <w:jc w:val="both"/>
        <w:rPr>
          <w:sz w:val="28"/>
          <w:szCs w:val="28"/>
        </w:rPr>
      </w:pPr>
      <w:r w:rsidRPr="00C80797">
        <w:rPr>
          <w:sz w:val="28"/>
          <w:szCs w:val="28"/>
        </w:rPr>
        <w:t>в лице</w:t>
      </w:r>
      <w:r w:rsidRPr="00C80797">
        <w:rPr>
          <w:rFonts w:ascii="Courier New" w:hAnsi="Courier New" w:cs="Courier New"/>
          <w:sz w:val="28"/>
          <w:szCs w:val="28"/>
        </w:rPr>
        <w:t xml:space="preserve"> </w:t>
      </w:r>
      <w:r w:rsidRPr="00C80797">
        <w:rPr>
          <w:sz w:val="28"/>
          <w:szCs w:val="28"/>
        </w:rPr>
        <w:t>___________________________________________________________</w:t>
      </w:r>
    </w:p>
    <w:p w14:paraId="5668B7EF" w14:textId="77777777" w:rsidR="00B74B14" w:rsidRPr="00C80797" w:rsidRDefault="00B74B14" w:rsidP="00B74B14">
      <w:pPr>
        <w:widowControl w:val="0"/>
        <w:suppressAutoHyphens/>
        <w:autoSpaceDE w:val="0"/>
        <w:autoSpaceDN w:val="0"/>
        <w:adjustRightInd w:val="0"/>
        <w:spacing w:line="276" w:lineRule="auto"/>
        <w:jc w:val="both"/>
        <w:rPr>
          <w:sz w:val="22"/>
          <w:szCs w:val="22"/>
        </w:rPr>
      </w:pPr>
      <w:r w:rsidRPr="00C80797">
        <w:rPr>
          <w:sz w:val="22"/>
          <w:szCs w:val="22"/>
        </w:rPr>
        <w:t xml:space="preserve">                                                         (должность, ФИО руководителя)</w:t>
      </w:r>
    </w:p>
    <w:p w14:paraId="0A652D9C" w14:textId="77777777" w:rsidR="00B74B14" w:rsidRPr="00C80797" w:rsidRDefault="00B74B14" w:rsidP="00B74B14">
      <w:pPr>
        <w:shd w:val="clear" w:color="auto" w:fill="FFFFFF"/>
        <w:suppressAutoHyphens/>
        <w:spacing w:line="276" w:lineRule="auto"/>
        <w:jc w:val="both"/>
        <w:textAlignment w:val="baseline"/>
        <w:rPr>
          <w:sz w:val="28"/>
          <w:szCs w:val="28"/>
        </w:rPr>
      </w:pPr>
      <w:r w:rsidRPr="00C91895">
        <w:rPr>
          <w:sz w:val="28"/>
          <w:szCs w:val="28"/>
        </w:rPr>
        <w:t>изъявляет желание участвовать в отборе на предоставление субсиди</w:t>
      </w:r>
      <w:r>
        <w:rPr>
          <w:sz w:val="28"/>
          <w:szCs w:val="28"/>
        </w:rPr>
        <w:t>й на</w:t>
      </w:r>
      <w:r w:rsidRPr="00C91895">
        <w:rPr>
          <w:sz w:val="28"/>
          <w:szCs w:val="28"/>
        </w:rPr>
        <w:t xml:space="preserve"> </w:t>
      </w:r>
      <w:r w:rsidRPr="00EB570E">
        <w:rPr>
          <w:sz w:val="28"/>
          <w:szCs w:val="28"/>
        </w:rPr>
        <w:t>поддержку и развитие сельского хозяйства Сахалинской области</w:t>
      </w:r>
      <w:r>
        <w:rPr>
          <w:sz w:val="28"/>
          <w:szCs w:val="28"/>
        </w:rPr>
        <w:t>.</w:t>
      </w:r>
    </w:p>
    <w:p w14:paraId="66936EB8" w14:textId="77777777" w:rsidR="00B74B14" w:rsidRPr="00C80797" w:rsidRDefault="00B74B14" w:rsidP="00B74B14">
      <w:pPr>
        <w:suppressAutoHyphens/>
        <w:spacing w:line="276" w:lineRule="auto"/>
        <w:ind w:firstLine="709"/>
        <w:rPr>
          <w:b/>
          <w:sz w:val="28"/>
          <w:szCs w:val="26"/>
        </w:rPr>
      </w:pPr>
      <w:r>
        <w:rPr>
          <w:b/>
          <w:sz w:val="28"/>
          <w:szCs w:val="26"/>
        </w:rPr>
        <w:t>Данные о заявителе</w:t>
      </w:r>
      <w:r w:rsidRPr="00C80797">
        <w:rPr>
          <w:b/>
          <w:sz w:val="28"/>
          <w:szCs w:val="26"/>
        </w:rPr>
        <w:t>:</w:t>
      </w:r>
    </w:p>
    <w:p w14:paraId="410B79C3" w14:textId="77777777" w:rsidR="00B74B14" w:rsidRPr="00C80797" w:rsidRDefault="00B74B14" w:rsidP="00B74B14">
      <w:pPr>
        <w:numPr>
          <w:ilvl w:val="0"/>
          <w:numId w:val="1"/>
        </w:numPr>
        <w:tabs>
          <w:tab w:val="clear" w:pos="1069"/>
          <w:tab w:val="num" w:pos="0"/>
          <w:tab w:val="left" w:pos="426"/>
        </w:tabs>
        <w:suppressAutoHyphens/>
        <w:spacing w:line="276" w:lineRule="auto"/>
        <w:ind w:left="0" w:firstLine="0"/>
        <w:jc w:val="both"/>
        <w:rPr>
          <w:sz w:val="28"/>
          <w:szCs w:val="26"/>
        </w:rPr>
      </w:pPr>
      <w:r>
        <w:rPr>
          <w:sz w:val="28"/>
          <w:szCs w:val="26"/>
        </w:rPr>
        <w:t>Местонахождение</w:t>
      </w:r>
      <w:r w:rsidRPr="00C80797">
        <w:rPr>
          <w:sz w:val="28"/>
          <w:szCs w:val="26"/>
        </w:rPr>
        <w:t xml:space="preserve"> ____________________________</w:t>
      </w:r>
      <w:r w:rsidRPr="00C80797">
        <w:rPr>
          <w:sz w:val="28"/>
          <w:szCs w:val="26"/>
          <w:lang w:val="en-US"/>
        </w:rPr>
        <w:t>___</w:t>
      </w:r>
      <w:r w:rsidRPr="00C80797">
        <w:rPr>
          <w:sz w:val="28"/>
          <w:szCs w:val="26"/>
        </w:rPr>
        <w:t>______________</w:t>
      </w:r>
      <w:r>
        <w:rPr>
          <w:sz w:val="28"/>
          <w:szCs w:val="26"/>
        </w:rPr>
        <w:t>__</w:t>
      </w:r>
    </w:p>
    <w:p w14:paraId="704AFD69" w14:textId="77777777" w:rsidR="00B74B14" w:rsidRPr="00887DF6" w:rsidRDefault="00B74B14" w:rsidP="00B74B14">
      <w:pPr>
        <w:numPr>
          <w:ilvl w:val="0"/>
          <w:numId w:val="1"/>
        </w:numPr>
        <w:tabs>
          <w:tab w:val="clear" w:pos="1069"/>
          <w:tab w:val="num" w:pos="0"/>
          <w:tab w:val="left" w:pos="426"/>
        </w:tabs>
        <w:suppressAutoHyphens/>
        <w:spacing w:line="276" w:lineRule="auto"/>
        <w:ind w:left="0" w:firstLine="0"/>
        <w:jc w:val="both"/>
        <w:rPr>
          <w:sz w:val="28"/>
          <w:szCs w:val="26"/>
        </w:rPr>
      </w:pPr>
      <w:r>
        <w:rPr>
          <w:sz w:val="28"/>
          <w:szCs w:val="26"/>
        </w:rPr>
        <w:t>Телефон _____________ а</w:t>
      </w:r>
      <w:r w:rsidRPr="00887DF6">
        <w:rPr>
          <w:sz w:val="28"/>
          <w:szCs w:val="26"/>
        </w:rPr>
        <w:t>дрес электронно</w:t>
      </w:r>
      <w:r>
        <w:rPr>
          <w:sz w:val="28"/>
          <w:szCs w:val="26"/>
        </w:rPr>
        <w:t>й почты ____________________</w:t>
      </w:r>
    </w:p>
    <w:p w14:paraId="07E8A19B" w14:textId="4480178C" w:rsidR="00B74B14" w:rsidRPr="00C80797" w:rsidRDefault="00B74B14" w:rsidP="00B74B14">
      <w:pPr>
        <w:numPr>
          <w:ilvl w:val="0"/>
          <w:numId w:val="1"/>
        </w:numPr>
        <w:tabs>
          <w:tab w:val="clear" w:pos="1069"/>
          <w:tab w:val="num" w:pos="0"/>
          <w:tab w:val="left" w:pos="426"/>
        </w:tabs>
        <w:suppressAutoHyphens/>
        <w:spacing w:line="276" w:lineRule="auto"/>
        <w:ind w:left="0" w:firstLine="0"/>
        <w:jc w:val="both"/>
        <w:rPr>
          <w:sz w:val="28"/>
          <w:szCs w:val="26"/>
        </w:rPr>
      </w:pPr>
      <w:r w:rsidRPr="00C80797">
        <w:rPr>
          <w:sz w:val="28"/>
          <w:szCs w:val="26"/>
        </w:rPr>
        <w:t>ИНН ___</w:t>
      </w:r>
      <w:r w:rsidR="00BA6248">
        <w:rPr>
          <w:sz w:val="28"/>
          <w:szCs w:val="26"/>
        </w:rPr>
        <w:t>_______________________________</w:t>
      </w:r>
      <w:r w:rsidRPr="00C80797">
        <w:rPr>
          <w:sz w:val="28"/>
          <w:szCs w:val="26"/>
        </w:rPr>
        <w:t>________</w:t>
      </w:r>
      <w:r w:rsidRPr="00C80797">
        <w:rPr>
          <w:sz w:val="28"/>
          <w:szCs w:val="26"/>
          <w:lang w:val="en-US"/>
        </w:rPr>
        <w:t>__</w:t>
      </w:r>
      <w:r w:rsidRPr="00C80797">
        <w:rPr>
          <w:sz w:val="28"/>
          <w:szCs w:val="26"/>
        </w:rPr>
        <w:t>_____________</w:t>
      </w:r>
      <w:r>
        <w:rPr>
          <w:sz w:val="28"/>
          <w:szCs w:val="26"/>
        </w:rPr>
        <w:t>__</w:t>
      </w:r>
    </w:p>
    <w:p w14:paraId="5E3A4617" w14:textId="157E60BE" w:rsidR="00B74B14" w:rsidRDefault="00B74B14" w:rsidP="00B74B14">
      <w:pPr>
        <w:numPr>
          <w:ilvl w:val="0"/>
          <w:numId w:val="1"/>
        </w:numPr>
        <w:tabs>
          <w:tab w:val="clear" w:pos="1069"/>
        </w:tabs>
        <w:suppressAutoHyphens/>
        <w:spacing w:line="276" w:lineRule="auto"/>
        <w:ind w:left="426" w:hanging="426"/>
        <w:jc w:val="both"/>
        <w:rPr>
          <w:sz w:val="28"/>
          <w:szCs w:val="26"/>
        </w:rPr>
      </w:pPr>
      <w:r>
        <w:rPr>
          <w:sz w:val="28"/>
          <w:szCs w:val="26"/>
        </w:rPr>
        <w:t>К</w:t>
      </w:r>
      <w:r w:rsidRPr="00FD6F4E">
        <w:rPr>
          <w:sz w:val="28"/>
          <w:szCs w:val="26"/>
        </w:rPr>
        <w:t>онтактное лицо</w:t>
      </w:r>
      <w:r>
        <w:rPr>
          <w:sz w:val="28"/>
          <w:szCs w:val="26"/>
        </w:rPr>
        <w:t>, телефон</w:t>
      </w:r>
      <w:r w:rsidRPr="00C80797">
        <w:rPr>
          <w:sz w:val="28"/>
          <w:szCs w:val="26"/>
        </w:rPr>
        <w:t>________</w:t>
      </w:r>
      <w:r w:rsidR="00BA6248">
        <w:rPr>
          <w:sz w:val="28"/>
          <w:szCs w:val="26"/>
        </w:rPr>
        <w:t>_______________</w:t>
      </w:r>
      <w:r>
        <w:rPr>
          <w:sz w:val="28"/>
          <w:szCs w:val="26"/>
        </w:rPr>
        <w:t>__________________</w:t>
      </w:r>
    </w:p>
    <w:p w14:paraId="7C9FBE17" w14:textId="5D2F1F44" w:rsidR="00B74B14" w:rsidRDefault="00B74B14" w:rsidP="00B74B14">
      <w:pPr>
        <w:numPr>
          <w:ilvl w:val="0"/>
          <w:numId w:val="1"/>
        </w:numPr>
        <w:tabs>
          <w:tab w:val="clear" w:pos="1069"/>
          <w:tab w:val="num" w:pos="0"/>
          <w:tab w:val="left" w:pos="426"/>
        </w:tabs>
        <w:suppressAutoHyphens/>
        <w:spacing w:line="276" w:lineRule="auto"/>
        <w:ind w:left="0" w:firstLine="0"/>
        <w:jc w:val="both"/>
        <w:rPr>
          <w:sz w:val="28"/>
          <w:szCs w:val="26"/>
        </w:rPr>
      </w:pPr>
      <w:r w:rsidRPr="00C80797">
        <w:rPr>
          <w:sz w:val="28"/>
          <w:szCs w:val="26"/>
        </w:rPr>
        <w:t>Применяемая система налогообложения _______________________</w:t>
      </w:r>
      <w:r w:rsidR="00BA6248">
        <w:rPr>
          <w:sz w:val="28"/>
          <w:szCs w:val="26"/>
        </w:rPr>
        <w:t>__</w:t>
      </w:r>
      <w:r w:rsidRPr="00C80797">
        <w:rPr>
          <w:sz w:val="28"/>
          <w:szCs w:val="26"/>
        </w:rPr>
        <w:t>__</w:t>
      </w:r>
      <w:r>
        <w:rPr>
          <w:sz w:val="28"/>
          <w:szCs w:val="26"/>
        </w:rPr>
        <w:t>__</w:t>
      </w:r>
    </w:p>
    <w:p w14:paraId="174C721E" w14:textId="77777777" w:rsidR="00B74B14" w:rsidRDefault="00B74B14" w:rsidP="00B74B14">
      <w:pPr>
        <w:suppressAutoHyphens/>
        <w:spacing w:line="276" w:lineRule="auto"/>
        <w:ind w:firstLine="720"/>
        <w:jc w:val="both"/>
        <w:rPr>
          <w:sz w:val="28"/>
          <w:szCs w:val="28"/>
        </w:rPr>
      </w:pPr>
    </w:p>
    <w:p w14:paraId="6AC2A2D1" w14:textId="77777777" w:rsidR="00B74B14" w:rsidRPr="00C80797" w:rsidRDefault="00B74B14" w:rsidP="00B74B14">
      <w:pPr>
        <w:suppressAutoHyphens/>
        <w:spacing w:line="276" w:lineRule="auto"/>
        <w:ind w:firstLine="720"/>
        <w:jc w:val="both"/>
        <w:rPr>
          <w:sz w:val="28"/>
          <w:szCs w:val="28"/>
        </w:rPr>
      </w:pPr>
      <w:r w:rsidRPr="00C80797">
        <w:rPr>
          <w:sz w:val="28"/>
          <w:szCs w:val="28"/>
        </w:rPr>
        <w:t>Настоящей заявкой:</w:t>
      </w:r>
    </w:p>
    <w:p w14:paraId="47ED156D" w14:textId="77777777" w:rsidR="00B74B14" w:rsidRPr="00C80797" w:rsidRDefault="00B74B14" w:rsidP="00B74B14">
      <w:pPr>
        <w:suppressAutoHyphens/>
        <w:spacing w:line="276" w:lineRule="auto"/>
        <w:ind w:firstLine="720"/>
        <w:jc w:val="both"/>
        <w:rPr>
          <w:b/>
          <w:szCs w:val="20"/>
        </w:rPr>
      </w:pPr>
      <w:r w:rsidRPr="00C80797">
        <w:rPr>
          <w:b/>
          <w:sz w:val="28"/>
          <w:szCs w:val="28"/>
        </w:rPr>
        <w:t>- подтверждаю достоверность сведений, обозначенных в заявке и представленных к заявке документах, обязуюсь нести предусмотренную законодательством Российской Федерации ответственность за неправомерное получение бюджетных средств;</w:t>
      </w:r>
    </w:p>
    <w:p w14:paraId="6D5BC6D8" w14:textId="77777777" w:rsidR="00B74B14" w:rsidRPr="00C80797" w:rsidRDefault="00B74B14" w:rsidP="00B74B14">
      <w:pPr>
        <w:tabs>
          <w:tab w:val="left" w:pos="0"/>
          <w:tab w:val="left" w:pos="1560"/>
          <w:tab w:val="left" w:pos="1985"/>
        </w:tabs>
        <w:suppressAutoHyphens/>
        <w:spacing w:line="276" w:lineRule="auto"/>
        <w:ind w:firstLine="709"/>
        <w:jc w:val="both"/>
        <w:rPr>
          <w:b/>
          <w:iCs/>
          <w:sz w:val="26"/>
          <w:szCs w:val="26"/>
        </w:rPr>
      </w:pPr>
    </w:p>
    <w:p w14:paraId="74E83AE9" w14:textId="77777777" w:rsidR="00B74B14" w:rsidRPr="00C80797" w:rsidRDefault="00B74B14" w:rsidP="00B74B14">
      <w:pPr>
        <w:suppressAutoHyphens/>
        <w:spacing w:line="276" w:lineRule="auto"/>
        <w:ind w:firstLine="709"/>
        <w:jc w:val="both"/>
        <w:rPr>
          <w:b/>
          <w:color w:val="2D2D2D"/>
          <w:spacing w:val="2"/>
          <w:sz w:val="28"/>
          <w:szCs w:val="28"/>
        </w:rPr>
      </w:pPr>
      <w:r w:rsidRPr="00C80797">
        <w:rPr>
          <w:b/>
          <w:color w:val="2D2D2D"/>
          <w:spacing w:val="2"/>
          <w:sz w:val="28"/>
          <w:szCs w:val="28"/>
        </w:rPr>
        <w:t xml:space="preserve">Приложение:  </w:t>
      </w:r>
    </w:p>
    <w:p w14:paraId="0C28F2F6" w14:textId="77777777" w:rsidR="00B74B14" w:rsidRDefault="00B74B14" w:rsidP="00B74B14">
      <w:pPr>
        <w:suppressAutoHyphens/>
        <w:spacing w:line="276" w:lineRule="auto"/>
        <w:ind w:firstLine="709"/>
        <w:jc w:val="both"/>
        <w:rPr>
          <w:sz w:val="28"/>
          <w:szCs w:val="28"/>
        </w:rPr>
      </w:pPr>
      <w:r>
        <w:rPr>
          <w:spacing w:val="2"/>
          <w:sz w:val="28"/>
          <w:szCs w:val="28"/>
        </w:rPr>
        <w:t>С</w:t>
      </w:r>
      <w:r w:rsidRPr="00C80797">
        <w:rPr>
          <w:spacing w:val="2"/>
          <w:sz w:val="28"/>
          <w:szCs w:val="28"/>
        </w:rPr>
        <w:t>правк</w:t>
      </w:r>
      <w:r>
        <w:rPr>
          <w:spacing w:val="2"/>
          <w:sz w:val="28"/>
          <w:szCs w:val="28"/>
        </w:rPr>
        <w:t>а</w:t>
      </w:r>
      <w:r w:rsidRPr="00C80797">
        <w:rPr>
          <w:spacing w:val="2"/>
          <w:sz w:val="28"/>
          <w:szCs w:val="28"/>
        </w:rPr>
        <w:t xml:space="preserve">, содержащая сведения о </w:t>
      </w:r>
      <w:r w:rsidRPr="00C80797">
        <w:rPr>
          <w:sz w:val="28"/>
          <w:szCs w:val="28"/>
        </w:rPr>
        <w:t xml:space="preserve">соответствии условиям и требованиям </w:t>
      </w:r>
      <w:r>
        <w:rPr>
          <w:sz w:val="28"/>
          <w:szCs w:val="28"/>
        </w:rPr>
        <w:t>на дату подачи заявки</w:t>
      </w:r>
      <w:r w:rsidRPr="00B354FB">
        <w:rPr>
          <w:sz w:val="28"/>
          <w:szCs w:val="28"/>
        </w:rPr>
        <w:t xml:space="preserve"> на участие в отборе</w:t>
      </w:r>
      <w:r w:rsidRPr="00C80797">
        <w:rPr>
          <w:sz w:val="28"/>
          <w:szCs w:val="28"/>
        </w:rPr>
        <w:t>;</w:t>
      </w:r>
    </w:p>
    <w:p w14:paraId="19FD73A7" w14:textId="77777777" w:rsidR="00B74B14" w:rsidRPr="00C80797" w:rsidRDefault="00B74B14" w:rsidP="00B74B14">
      <w:pPr>
        <w:suppressAutoHyphens/>
        <w:spacing w:line="276" w:lineRule="auto"/>
        <w:ind w:firstLine="709"/>
        <w:jc w:val="both"/>
        <w:rPr>
          <w:spacing w:val="2"/>
          <w:sz w:val="28"/>
          <w:szCs w:val="28"/>
        </w:rPr>
      </w:pPr>
      <w:r>
        <w:rPr>
          <w:spacing w:val="2"/>
          <w:sz w:val="28"/>
          <w:szCs w:val="28"/>
        </w:rPr>
        <w:t>С</w:t>
      </w:r>
      <w:r w:rsidRPr="00542AA5">
        <w:rPr>
          <w:spacing w:val="2"/>
          <w:sz w:val="28"/>
          <w:szCs w:val="28"/>
        </w:rPr>
        <w:t>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14:paraId="2B4A8E8F" w14:textId="77777777" w:rsidR="00B74B14" w:rsidRPr="00C80797" w:rsidRDefault="00B74B14" w:rsidP="00B74B14">
      <w:pPr>
        <w:suppressAutoHyphens/>
        <w:spacing w:line="276" w:lineRule="auto"/>
        <w:ind w:firstLine="709"/>
        <w:rPr>
          <w:sz w:val="28"/>
          <w:szCs w:val="28"/>
        </w:rPr>
      </w:pPr>
    </w:p>
    <w:p w14:paraId="664BC2F6" w14:textId="77777777" w:rsidR="00B74B14" w:rsidRPr="00C80797" w:rsidRDefault="00B74B14" w:rsidP="00B74B14">
      <w:pPr>
        <w:shd w:val="clear" w:color="auto" w:fill="FFFFFF"/>
        <w:suppressAutoHyphens/>
        <w:spacing w:line="276" w:lineRule="auto"/>
        <w:ind w:firstLine="709"/>
        <w:textAlignment w:val="baseline"/>
        <w:rPr>
          <w:color w:val="2D2D2D"/>
          <w:spacing w:val="2"/>
          <w:sz w:val="28"/>
          <w:szCs w:val="28"/>
        </w:rPr>
      </w:pPr>
      <w:r w:rsidRPr="00C80797">
        <w:rPr>
          <w:color w:val="2D2D2D"/>
          <w:spacing w:val="2"/>
          <w:sz w:val="28"/>
          <w:szCs w:val="28"/>
        </w:rPr>
        <w:t>Руководитель _______________          ____________________________</w:t>
      </w:r>
    </w:p>
    <w:p w14:paraId="03834E5B" w14:textId="77777777" w:rsidR="00B74B14" w:rsidRPr="00C80797" w:rsidRDefault="00B74B14" w:rsidP="00B74B14">
      <w:pPr>
        <w:shd w:val="clear" w:color="auto" w:fill="FFFFFF"/>
        <w:suppressAutoHyphens/>
        <w:spacing w:line="276" w:lineRule="auto"/>
        <w:ind w:firstLine="709"/>
        <w:textAlignment w:val="baseline"/>
        <w:rPr>
          <w:color w:val="2D2D2D"/>
          <w:spacing w:val="2"/>
          <w:sz w:val="28"/>
          <w:szCs w:val="28"/>
          <w:vertAlign w:val="superscript"/>
        </w:rPr>
      </w:pPr>
      <w:r w:rsidRPr="00C80797">
        <w:rPr>
          <w:color w:val="2D2D2D"/>
          <w:spacing w:val="2"/>
          <w:sz w:val="28"/>
          <w:szCs w:val="28"/>
        </w:rPr>
        <w:lastRenderedPageBreak/>
        <w:t xml:space="preserve">                                 </w:t>
      </w:r>
      <w:r w:rsidRPr="00C80797">
        <w:rPr>
          <w:color w:val="2D2D2D"/>
          <w:spacing w:val="2"/>
          <w:sz w:val="28"/>
          <w:szCs w:val="28"/>
          <w:vertAlign w:val="superscript"/>
        </w:rPr>
        <w:t>(подпись)                                                          (расшифровка подписи)</w:t>
      </w:r>
    </w:p>
    <w:p w14:paraId="5F61BD9E" w14:textId="77777777" w:rsidR="00B74B14" w:rsidRDefault="00B74B14" w:rsidP="00B74B14">
      <w:pPr>
        <w:shd w:val="clear" w:color="auto" w:fill="FFFFFF"/>
        <w:suppressAutoHyphens/>
        <w:spacing w:line="276" w:lineRule="auto"/>
        <w:ind w:left="567" w:firstLine="709"/>
        <w:textAlignment w:val="baseline"/>
        <w:rPr>
          <w:color w:val="2D2D2D"/>
          <w:spacing w:val="2"/>
          <w:sz w:val="28"/>
          <w:szCs w:val="28"/>
        </w:rPr>
      </w:pPr>
      <w:r w:rsidRPr="00C80797">
        <w:rPr>
          <w:color w:val="2D2D2D"/>
          <w:spacing w:val="2"/>
          <w:sz w:val="28"/>
          <w:szCs w:val="28"/>
        </w:rPr>
        <w:t>М.П.</w:t>
      </w:r>
    </w:p>
    <w:p w14:paraId="43B437F5" w14:textId="77777777" w:rsidR="00B74B14" w:rsidRPr="00940A4B" w:rsidRDefault="00B74B14" w:rsidP="00B74B14">
      <w:pPr>
        <w:suppressAutoHyphens/>
        <w:ind w:firstLine="709"/>
        <w:jc w:val="right"/>
        <w:outlineLvl w:val="0"/>
        <w:rPr>
          <w:b/>
          <w:bCs/>
          <w:sz w:val="28"/>
          <w:szCs w:val="28"/>
        </w:rPr>
      </w:pPr>
      <w:r w:rsidRPr="00940A4B">
        <w:rPr>
          <w:b/>
          <w:bCs/>
          <w:sz w:val="28"/>
          <w:szCs w:val="28"/>
        </w:rPr>
        <w:t>Дата приема: «____» _________ 20__ год</w:t>
      </w:r>
    </w:p>
    <w:p w14:paraId="73D37882" w14:textId="77777777" w:rsidR="00B74B14" w:rsidRDefault="00B74B14" w:rsidP="00B74B14">
      <w:pPr>
        <w:suppressAutoHyphens/>
        <w:ind w:firstLine="709"/>
        <w:jc w:val="right"/>
        <w:outlineLvl w:val="0"/>
        <w:rPr>
          <w:b/>
          <w:bCs/>
          <w:sz w:val="28"/>
          <w:szCs w:val="28"/>
        </w:rPr>
      </w:pPr>
      <w:r w:rsidRPr="00940A4B">
        <w:rPr>
          <w:b/>
          <w:bCs/>
          <w:sz w:val="28"/>
          <w:szCs w:val="28"/>
        </w:rPr>
        <w:t>№ заявки в реестре: __________________</w:t>
      </w:r>
    </w:p>
    <w:p w14:paraId="12C31082" w14:textId="77777777" w:rsidR="00B74B14" w:rsidRDefault="00B74B14" w:rsidP="00B74B14">
      <w:pPr>
        <w:suppressAutoHyphens/>
        <w:spacing w:line="276" w:lineRule="auto"/>
        <w:ind w:firstLine="720"/>
        <w:jc w:val="both"/>
        <w:rPr>
          <w:b/>
          <w:sz w:val="28"/>
          <w:szCs w:val="28"/>
          <w:lang w:eastAsia="en-US"/>
        </w:rPr>
      </w:pPr>
    </w:p>
    <w:p w14:paraId="605D19AD" w14:textId="77777777" w:rsidR="00B74B14" w:rsidRPr="00C80797" w:rsidRDefault="00B74B14" w:rsidP="00B74B14">
      <w:pPr>
        <w:suppressAutoHyphens/>
        <w:spacing w:line="276" w:lineRule="auto"/>
        <w:ind w:firstLine="720"/>
        <w:jc w:val="both"/>
        <w:rPr>
          <w:sz w:val="28"/>
          <w:szCs w:val="28"/>
          <w:lang w:eastAsia="en-US"/>
        </w:rPr>
      </w:pPr>
      <w:r>
        <w:rPr>
          <w:b/>
          <w:sz w:val="28"/>
          <w:szCs w:val="28"/>
          <w:lang w:eastAsia="en-US"/>
        </w:rPr>
        <w:t xml:space="preserve">2) </w:t>
      </w:r>
      <w:r w:rsidRPr="00C80797">
        <w:rPr>
          <w:b/>
          <w:sz w:val="28"/>
          <w:szCs w:val="28"/>
          <w:lang w:eastAsia="en-US"/>
        </w:rPr>
        <w:t>документы</w:t>
      </w:r>
      <w:r w:rsidRPr="00C80797">
        <w:rPr>
          <w:sz w:val="28"/>
          <w:szCs w:val="28"/>
          <w:lang w:eastAsia="en-US"/>
        </w:rPr>
        <w:t>, подписанные или заверенные в установленном порядке:</w:t>
      </w:r>
    </w:p>
    <w:p w14:paraId="6EAEE281" w14:textId="2D0200CE" w:rsidR="00B74B14" w:rsidRDefault="00B74B14" w:rsidP="00B74B14">
      <w:pPr>
        <w:suppressAutoHyphens/>
        <w:autoSpaceDE w:val="0"/>
        <w:autoSpaceDN w:val="0"/>
        <w:adjustRightInd w:val="0"/>
        <w:spacing w:line="276" w:lineRule="auto"/>
        <w:ind w:firstLine="709"/>
        <w:jc w:val="both"/>
        <w:rPr>
          <w:sz w:val="28"/>
          <w:szCs w:val="28"/>
        </w:rPr>
      </w:pPr>
      <w:r w:rsidRPr="00926F8E">
        <w:rPr>
          <w:sz w:val="28"/>
          <w:szCs w:val="28"/>
        </w:rPr>
        <w:t xml:space="preserve">а) справка, содержащая сведения, что по состоянию </w:t>
      </w:r>
      <w:r>
        <w:rPr>
          <w:b/>
          <w:sz w:val="28"/>
          <w:szCs w:val="28"/>
        </w:rPr>
        <w:t>на дату подачи</w:t>
      </w:r>
      <w:r w:rsidR="00497F31">
        <w:rPr>
          <w:b/>
          <w:sz w:val="28"/>
          <w:szCs w:val="28"/>
        </w:rPr>
        <w:t xml:space="preserve"> заявки</w:t>
      </w:r>
      <w:r w:rsidRPr="00926F8E">
        <w:rPr>
          <w:b/>
          <w:sz w:val="28"/>
          <w:szCs w:val="28"/>
        </w:rPr>
        <w:t xml:space="preserve"> на участие в отборе</w:t>
      </w:r>
      <w:r w:rsidRPr="00926F8E">
        <w:rPr>
          <w:sz w:val="28"/>
          <w:szCs w:val="28"/>
        </w:rPr>
        <w:t xml:space="preserve">: </w:t>
      </w:r>
    </w:p>
    <w:p w14:paraId="463454D7" w14:textId="77777777" w:rsidR="00B74B14" w:rsidRDefault="00B74B14" w:rsidP="00B74B14">
      <w:pPr>
        <w:suppressAutoHyphens/>
        <w:autoSpaceDE w:val="0"/>
        <w:autoSpaceDN w:val="0"/>
        <w:adjustRightInd w:val="0"/>
        <w:spacing w:line="276" w:lineRule="auto"/>
        <w:ind w:firstLine="709"/>
        <w:jc w:val="both"/>
        <w:rPr>
          <w:sz w:val="28"/>
          <w:szCs w:val="28"/>
        </w:rPr>
      </w:pPr>
      <w:r w:rsidRPr="00926F8E">
        <w:rPr>
          <w:sz w:val="28"/>
          <w:szCs w:val="28"/>
        </w:rPr>
        <w:t xml:space="preserve">- у заявителя отсутствует просроченная задолженность </w:t>
      </w:r>
      <w:r w:rsidRPr="005E2B9E">
        <w:rPr>
          <w:sz w:val="28"/>
          <w:szCs w:val="28"/>
        </w:rPr>
        <w:t>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а также иной просроченной (неурегулированной) задолженности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w:t>
      </w:r>
    </w:p>
    <w:p w14:paraId="60A79E2F" w14:textId="77777777" w:rsidR="00B74B14" w:rsidRDefault="00B74B14" w:rsidP="00B74B14">
      <w:pPr>
        <w:suppressAutoHyphens/>
        <w:autoSpaceDE w:val="0"/>
        <w:autoSpaceDN w:val="0"/>
        <w:adjustRightInd w:val="0"/>
        <w:spacing w:line="276" w:lineRule="auto"/>
        <w:ind w:firstLine="709"/>
        <w:jc w:val="both"/>
        <w:rPr>
          <w:sz w:val="28"/>
          <w:szCs w:val="28"/>
        </w:rPr>
      </w:pPr>
      <w:r>
        <w:rPr>
          <w:sz w:val="28"/>
          <w:szCs w:val="28"/>
        </w:rPr>
        <w:t xml:space="preserve">- заявитель не получал </w:t>
      </w:r>
      <w:r w:rsidRPr="007F0277">
        <w:rPr>
          <w:sz w:val="28"/>
          <w:szCs w:val="28"/>
        </w:rPr>
        <w:t>средства из областного бюджета Сахалинской области на основании иных нормативных правовых актов по направлениям, указанным в пункте 1.4 Порядка предоставления субсидий, за исключением подпунктов 1.4.3.1 и 1.4.3.2 подпункта 1.4.3 пункта 1.4 Порядка предоста</w:t>
      </w:r>
      <w:r>
        <w:rPr>
          <w:sz w:val="28"/>
          <w:szCs w:val="28"/>
        </w:rPr>
        <w:t>вления субсидий;</w:t>
      </w:r>
    </w:p>
    <w:p w14:paraId="196C685D" w14:textId="77777777" w:rsidR="00B74B14" w:rsidRDefault="00B74B14" w:rsidP="00B74B14">
      <w:pPr>
        <w:suppressAutoHyphens/>
        <w:autoSpaceDE w:val="0"/>
        <w:autoSpaceDN w:val="0"/>
        <w:adjustRightInd w:val="0"/>
        <w:spacing w:line="276" w:lineRule="auto"/>
        <w:ind w:firstLine="709"/>
        <w:jc w:val="both"/>
        <w:rPr>
          <w:sz w:val="28"/>
          <w:szCs w:val="28"/>
        </w:rPr>
      </w:pPr>
      <w:r>
        <w:rPr>
          <w:sz w:val="28"/>
          <w:szCs w:val="28"/>
        </w:rPr>
        <w:t>-</w:t>
      </w:r>
      <w:r w:rsidRPr="007F0277">
        <w:t xml:space="preserve"> </w:t>
      </w:r>
      <w:r w:rsidRPr="00630C1B">
        <w:rPr>
          <w:b/>
          <w:sz w:val="28"/>
          <w:szCs w:val="28"/>
        </w:rPr>
        <w:t>заявитель, являющийся юридическим лицом</w:t>
      </w:r>
      <w:r w:rsidRPr="007F0277">
        <w:rPr>
          <w:sz w:val="28"/>
          <w:szCs w:val="28"/>
        </w:rPr>
        <w:t xml:space="preserve">,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w:t>
      </w:r>
      <w:r w:rsidRPr="00630C1B">
        <w:rPr>
          <w:b/>
          <w:sz w:val="28"/>
          <w:szCs w:val="28"/>
        </w:rPr>
        <w:t>заявитель - индивидуальный предприниматель</w:t>
      </w:r>
      <w:r w:rsidRPr="007F0277">
        <w:rPr>
          <w:sz w:val="28"/>
          <w:szCs w:val="28"/>
        </w:rPr>
        <w:t xml:space="preserve"> не прекратил деятельность в качестве индивидуального предпринимателя;</w:t>
      </w:r>
    </w:p>
    <w:p w14:paraId="6EEC71DA" w14:textId="77777777" w:rsidR="00B74B14" w:rsidRDefault="00B74B14" w:rsidP="00B74B14">
      <w:pPr>
        <w:widowControl w:val="0"/>
        <w:suppressAutoHyphens/>
        <w:autoSpaceDE w:val="0"/>
        <w:autoSpaceDN w:val="0"/>
        <w:adjustRightInd w:val="0"/>
        <w:spacing w:line="276" w:lineRule="auto"/>
        <w:ind w:firstLine="720"/>
        <w:jc w:val="both"/>
        <w:rPr>
          <w:sz w:val="28"/>
          <w:szCs w:val="28"/>
        </w:rPr>
      </w:pPr>
      <w:r w:rsidRPr="007E0399">
        <w:rPr>
          <w:sz w:val="28"/>
          <w:szCs w:val="28"/>
        </w:rPr>
        <w:t xml:space="preserve">- </w:t>
      </w:r>
      <w:r w:rsidRPr="00926F8E">
        <w:rPr>
          <w:sz w:val="28"/>
          <w:szCs w:val="28"/>
        </w:rPr>
        <w:t>заявитель</w:t>
      </w:r>
      <w:r w:rsidRPr="007E0399">
        <w:rPr>
          <w:sz w:val="28"/>
          <w:szCs w:val="28"/>
        </w:rPr>
        <w:t xml:space="preserve"> </w:t>
      </w:r>
      <w:r w:rsidRPr="007F0277">
        <w:rPr>
          <w:sz w:val="28"/>
          <w:szCs w:val="28"/>
        </w:rPr>
        <w:t>не является иностранным юридическим лицом, в том числе местом регистрации которого является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w:t>
      </w:r>
      <w:r>
        <w:rPr>
          <w:sz w:val="28"/>
          <w:szCs w:val="28"/>
        </w:rPr>
        <w:t>купности превышает 25 процентов</w:t>
      </w:r>
      <w:r w:rsidRPr="007E0399">
        <w:rPr>
          <w:sz w:val="28"/>
          <w:szCs w:val="28"/>
        </w:rPr>
        <w:t>;</w:t>
      </w:r>
    </w:p>
    <w:p w14:paraId="7FD8AFA1" w14:textId="77777777" w:rsidR="00B74B14" w:rsidRDefault="00B74B14" w:rsidP="00B74B14">
      <w:pPr>
        <w:suppressAutoHyphens/>
        <w:autoSpaceDE w:val="0"/>
        <w:autoSpaceDN w:val="0"/>
        <w:adjustRightInd w:val="0"/>
        <w:spacing w:line="276" w:lineRule="auto"/>
        <w:ind w:firstLine="709"/>
        <w:jc w:val="both"/>
        <w:rPr>
          <w:sz w:val="28"/>
          <w:szCs w:val="28"/>
        </w:rPr>
      </w:pPr>
      <w:r w:rsidRPr="00C03FF7">
        <w:rPr>
          <w:sz w:val="28"/>
          <w:szCs w:val="28"/>
        </w:rPr>
        <w:t xml:space="preserve">б) справку из территориального подразделения надзорной деятельности и профилактической работы ГУ МЧС России по Сахалинской области об отсутствии привлечения к ответственности за несоблюдение запрета на выжигание сухой травянистой растительности на землях сельскохозяйственного назначения в случаях, установленных постановлением Правительства Российской Федерации от 16.09.2020 </w:t>
      </w:r>
      <w:r>
        <w:rPr>
          <w:sz w:val="28"/>
          <w:szCs w:val="28"/>
        </w:rPr>
        <w:t>№</w:t>
      </w:r>
      <w:r w:rsidRPr="00C03FF7">
        <w:rPr>
          <w:sz w:val="28"/>
          <w:szCs w:val="28"/>
        </w:rPr>
        <w:t xml:space="preserve"> 1479 </w:t>
      </w:r>
      <w:r>
        <w:rPr>
          <w:sz w:val="28"/>
          <w:szCs w:val="28"/>
        </w:rPr>
        <w:t>«</w:t>
      </w:r>
      <w:r w:rsidRPr="00C03FF7">
        <w:rPr>
          <w:sz w:val="28"/>
          <w:szCs w:val="28"/>
        </w:rPr>
        <w:t xml:space="preserve">Об утверждении </w:t>
      </w:r>
      <w:r w:rsidRPr="00C03FF7">
        <w:rPr>
          <w:sz w:val="28"/>
          <w:szCs w:val="28"/>
        </w:rPr>
        <w:lastRenderedPageBreak/>
        <w:t>Правил противопожарного режима в Российской Федерации</w:t>
      </w:r>
      <w:r>
        <w:rPr>
          <w:sz w:val="28"/>
          <w:szCs w:val="28"/>
        </w:rPr>
        <w:t>»</w:t>
      </w:r>
      <w:r w:rsidRPr="00C03FF7">
        <w:rPr>
          <w:sz w:val="28"/>
          <w:szCs w:val="28"/>
        </w:rPr>
        <w:t xml:space="preserve"> (для участников отбора (юридических лиц, индивидуальных предпринимателей, осуществляющих хозяйственную деятельность в сфере сельскохозяйственного производства), претендующих на получение субсидий на стимулирование выращивания кормовых культур, на поддержку в области кормопроизводства, на производство товарного молока, на снижение рисков в подотрасли растениеводства и снижение рисков в подотрасли животноводства);</w:t>
      </w:r>
    </w:p>
    <w:p w14:paraId="36D6A202" w14:textId="6F77EF7C" w:rsidR="00B74B14" w:rsidRDefault="00630C1B" w:rsidP="00B74B14">
      <w:pPr>
        <w:widowControl w:val="0"/>
        <w:suppressAutoHyphens/>
        <w:autoSpaceDE w:val="0"/>
        <w:autoSpaceDN w:val="0"/>
        <w:adjustRightInd w:val="0"/>
        <w:spacing w:line="276" w:lineRule="auto"/>
        <w:ind w:firstLine="720"/>
        <w:jc w:val="both"/>
        <w:rPr>
          <w:sz w:val="28"/>
          <w:szCs w:val="28"/>
        </w:rPr>
      </w:pPr>
      <w:r w:rsidRPr="00630C1B">
        <w:rPr>
          <w:sz w:val="28"/>
          <w:szCs w:val="28"/>
        </w:rPr>
        <w:t>в</w:t>
      </w:r>
      <w:r w:rsidR="00B74B14" w:rsidRPr="00630C1B">
        <w:rPr>
          <w:sz w:val="28"/>
          <w:szCs w:val="28"/>
        </w:rPr>
        <w:t>)</w:t>
      </w:r>
      <w:r w:rsidR="00B74B14" w:rsidRPr="00732BA3">
        <w:rPr>
          <w:rFonts w:ascii="Arial" w:hAnsi="Arial" w:cs="Arial"/>
          <w:b/>
          <w:sz w:val="20"/>
          <w:szCs w:val="20"/>
        </w:rPr>
        <w:t xml:space="preserve"> </w:t>
      </w:r>
      <w:r w:rsidR="00B74B14" w:rsidRPr="00630C1B">
        <w:rPr>
          <w:b/>
          <w:sz w:val="28"/>
          <w:szCs w:val="28"/>
        </w:rPr>
        <w:t>дополнительно вправе представить выписку из Единого государственного реестра юридических лиц или индивидуальных предпринимателей</w:t>
      </w:r>
      <w:r w:rsidR="00B74B14">
        <w:rPr>
          <w:sz w:val="28"/>
          <w:szCs w:val="28"/>
        </w:rPr>
        <w:t xml:space="preserve"> (далее - выписка), содержащую сведения о видах экономической деятельности, выданную налоговым органом не ранее чем за 30 календарных дней до дня подачи заявки на участие в отборе.</w:t>
      </w:r>
    </w:p>
    <w:p w14:paraId="6311FD91" w14:textId="77777777" w:rsidR="00B74B14" w:rsidRPr="005D0F4C" w:rsidRDefault="00B74B14" w:rsidP="00B74B14">
      <w:pPr>
        <w:widowControl w:val="0"/>
        <w:suppressAutoHyphens/>
        <w:autoSpaceDE w:val="0"/>
        <w:autoSpaceDN w:val="0"/>
        <w:adjustRightInd w:val="0"/>
        <w:spacing w:line="276" w:lineRule="auto"/>
        <w:ind w:firstLine="720"/>
        <w:jc w:val="both"/>
        <w:rPr>
          <w:i/>
          <w:sz w:val="28"/>
          <w:szCs w:val="28"/>
        </w:rPr>
      </w:pPr>
      <w:r w:rsidRPr="005D0F4C">
        <w:rPr>
          <w:i/>
          <w:sz w:val="28"/>
          <w:szCs w:val="28"/>
        </w:rPr>
        <w:t>В случае если выписка участником отбора не представлена, Министерство запрашивает выписку в порядке, установленном законодательством, в том числе посредством системы межведомственного электронного взаимодействия в соответствии с постановлением Правительства Сахалинской области от 24.05.2011 № 191 «О региональной системе межведомственного электронного взаимодействия Сахалинской области»;</w:t>
      </w:r>
    </w:p>
    <w:p w14:paraId="44399185" w14:textId="48C93E37" w:rsidR="00B74B14" w:rsidRPr="00497F31" w:rsidRDefault="00630C1B" w:rsidP="00497F31">
      <w:pPr>
        <w:suppressAutoHyphens/>
        <w:autoSpaceDE w:val="0"/>
        <w:autoSpaceDN w:val="0"/>
        <w:adjustRightInd w:val="0"/>
        <w:spacing w:line="276" w:lineRule="auto"/>
        <w:ind w:firstLine="567"/>
        <w:jc w:val="both"/>
        <w:rPr>
          <w:bCs/>
          <w:sz w:val="28"/>
          <w:szCs w:val="28"/>
        </w:rPr>
      </w:pPr>
      <w:r w:rsidRPr="00497F31">
        <w:rPr>
          <w:bCs/>
          <w:sz w:val="28"/>
          <w:szCs w:val="28"/>
        </w:rPr>
        <w:t>г</w:t>
      </w:r>
      <w:r w:rsidR="00B74B14" w:rsidRPr="00497F31">
        <w:rPr>
          <w:bCs/>
          <w:sz w:val="28"/>
          <w:szCs w:val="28"/>
        </w:rPr>
        <w:t>) для граждан, ведущих личное подсобное хозяйство и применяющих специальный налоговый режим «Налог на профессиональный доход»:</w:t>
      </w:r>
    </w:p>
    <w:p w14:paraId="6F908018" w14:textId="77777777" w:rsidR="00B74B14" w:rsidRPr="00497F31" w:rsidRDefault="00B74B14" w:rsidP="00497F31">
      <w:pPr>
        <w:suppressAutoHyphens/>
        <w:autoSpaceDE w:val="0"/>
        <w:autoSpaceDN w:val="0"/>
        <w:adjustRightInd w:val="0"/>
        <w:spacing w:line="276" w:lineRule="auto"/>
        <w:ind w:firstLine="567"/>
        <w:jc w:val="both"/>
        <w:rPr>
          <w:bCs/>
          <w:sz w:val="28"/>
          <w:szCs w:val="28"/>
        </w:rPr>
      </w:pPr>
      <w:r w:rsidRPr="00497F31">
        <w:rPr>
          <w:bCs/>
          <w:sz w:val="28"/>
          <w:szCs w:val="28"/>
        </w:rPr>
        <w:t>- выписку из похозяйственной книги, подтверждающую ведение производственной деятельности не менее чем в течение 12 месяцев, предшествующих году участия в отборе (далее - выписка);</w:t>
      </w:r>
    </w:p>
    <w:p w14:paraId="158EFE53" w14:textId="77777777" w:rsidR="00B74B14" w:rsidRPr="00497F31" w:rsidRDefault="00B74B14" w:rsidP="00497F31">
      <w:pPr>
        <w:suppressAutoHyphens/>
        <w:autoSpaceDE w:val="0"/>
        <w:autoSpaceDN w:val="0"/>
        <w:adjustRightInd w:val="0"/>
        <w:spacing w:line="276" w:lineRule="auto"/>
        <w:ind w:firstLine="567"/>
        <w:jc w:val="both"/>
        <w:rPr>
          <w:bCs/>
          <w:sz w:val="28"/>
          <w:szCs w:val="28"/>
        </w:rPr>
      </w:pPr>
      <w:r w:rsidRPr="00497F31">
        <w:rPr>
          <w:bCs/>
          <w:sz w:val="28"/>
          <w:szCs w:val="28"/>
        </w:rPr>
        <w:t>- копию справки о постановке на учет (снятии с учета) физического лица в качестве налогоплательщика налога на профессиональный доход, выданную территориальным органом Федеральной налоговой службы не ранее первого числа месяца, предшествующего месяцу представления заявки на отбор (далее - справка).</w:t>
      </w:r>
    </w:p>
    <w:p w14:paraId="29BF7552" w14:textId="77777777" w:rsidR="00B74B14" w:rsidRPr="00C823F6" w:rsidRDefault="00B74B14" w:rsidP="00B74B14">
      <w:pPr>
        <w:suppressAutoHyphens/>
        <w:autoSpaceDE w:val="0"/>
        <w:autoSpaceDN w:val="0"/>
        <w:adjustRightInd w:val="0"/>
        <w:spacing w:line="276" w:lineRule="auto"/>
        <w:ind w:firstLine="709"/>
        <w:jc w:val="both"/>
        <w:rPr>
          <w:i/>
          <w:sz w:val="28"/>
          <w:szCs w:val="28"/>
        </w:rPr>
      </w:pPr>
      <w:r w:rsidRPr="00C823F6">
        <w:rPr>
          <w:i/>
          <w:sz w:val="28"/>
          <w:szCs w:val="28"/>
        </w:rPr>
        <w:t xml:space="preserve">В случае если выписка и справка участником отбора не представлены, Министерство запрашивает их (сведения из них) в порядке, установленном законодательством, в том числе посредством системы межведомственного электронного взаимодействия в соответствии с постановлением Правительства Сахалинской области от 24.05.2011 </w:t>
      </w:r>
      <w:r>
        <w:rPr>
          <w:i/>
          <w:sz w:val="28"/>
          <w:szCs w:val="28"/>
        </w:rPr>
        <w:t>№</w:t>
      </w:r>
      <w:r w:rsidRPr="00C823F6">
        <w:rPr>
          <w:i/>
          <w:sz w:val="28"/>
          <w:szCs w:val="28"/>
        </w:rPr>
        <w:t xml:space="preserve"> 191 </w:t>
      </w:r>
      <w:r>
        <w:rPr>
          <w:i/>
          <w:sz w:val="28"/>
          <w:szCs w:val="28"/>
        </w:rPr>
        <w:t>«</w:t>
      </w:r>
      <w:r w:rsidRPr="00C823F6">
        <w:rPr>
          <w:i/>
          <w:sz w:val="28"/>
          <w:szCs w:val="28"/>
        </w:rPr>
        <w:t>О региональной системе межведомственного электронного взаимодействия Сахалинской области</w:t>
      </w:r>
      <w:r>
        <w:rPr>
          <w:i/>
          <w:sz w:val="28"/>
          <w:szCs w:val="28"/>
        </w:rPr>
        <w:t>»</w:t>
      </w:r>
      <w:r w:rsidRPr="00C823F6">
        <w:rPr>
          <w:i/>
          <w:sz w:val="28"/>
          <w:szCs w:val="28"/>
        </w:rPr>
        <w:t>.</w:t>
      </w:r>
    </w:p>
    <w:p w14:paraId="310482FD" w14:textId="773A958C" w:rsidR="00B74B14" w:rsidRDefault="00B74B14" w:rsidP="00B74B14">
      <w:pPr>
        <w:suppressAutoHyphens/>
        <w:autoSpaceDE w:val="0"/>
        <w:autoSpaceDN w:val="0"/>
        <w:adjustRightInd w:val="0"/>
        <w:spacing w:line="276" w:lineRule="auto"/>
        <w:ind w:firstLine="709"/>
        <w:jc w:val="both"/>
        <w:rPr>
          <w:sz w:val="28"/>
          <w:szCs w:val="28"/>
        </w:rPr>
      </w:pPr>
    </w:p>
    <w:p w14:paraId="1D88147F" w14:textId="479329E8" w:rsidR="008C3D8B" w:rsidRDefault="008C3D8B" w:rsidP="00B74B14">
      <w:pPr>
        <w:suppressAutoHyphens/>
        <w:autoSpaceDE w:val="0"/>
        <w:autoSpaceDN w:val="0"/>
        <w:adjustRightInd w:val="0"/>
        <w:spacing w:line="276" w:lineRule="auto"/>
        <w:ind w:firstLine="709"/>
        <w:jc w:val="both"/>
        <w:rPr>
          <w:sz w:val="28"/>
          <w:szCs w:val="28"/>
        </w:rPr>
      </w:pPr>
    </w:p>
    <w:p w14:paraId="1521E03B" w14:textId="77777777" w:rsidR="00B74B14" w:rsidRDefault="00B74B14" w:rsidP="008C3D8B">
      <w:pPr>
        <w:pStyle w:val="ad"/>
        <w:numPr>
          <w:ilvl w:val="0"/>
          <w:numId w:val="4"/>
        </w:numPr>
        <w:suppressAutoHyphens/>
        <w:autoSpaceDE w:val="0"/>
        <w:autoSpaceDN w:val="0"/>
        <w:adjustRightInd w:val="0"/>
        <w:spacing w:line="288" w:lineRule="auto"/>
        <w:ind w:left="567" w:hanging="567"/>
        <w:jc w:val="center"/>
        <w:rPr>
          <w:b/>
          <w:color w:val="0000CC"/>
          <w:sz w:val="28"/>
          <w:szCs w:val="28"/>
          <w:u w:val="single"/>
        </w:rPr>
      </w:pPr>
      <w:r w:rsidRPr="00482F18">
        <w:rPr>
          <w:b/>
          <w:color w:val="0000CC"/>
          <w:sz w:val="28"/>
          <w:szCs w:val="28"/>
          <w:u w:val="single"/>
        </w:rPr>
        <w:lastRenderedPageBreak/>
        <w:t>Порядок отзыва заявок участников отбора, порядок возврата заявлений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4FA3F360" w14:textId="77777777" w:rsidR="00B74B14" w:rsidRPr="00482F18" w:rsidRDefault="00B74B14" w:rsidP="00B74B14">
      <w:pPr>
        <w:pStyle w:val="ad"/>
        <w:suppressAutoHyphens/>
        <w:autoSpaceDE w:val="0"/>
        <w:autoSpaceDN w:val="0"/>
        <w:adjustRightInd w:val="0"/>
        <w:spacing w:line="288" w:lineRule="auto"/>
        <w:ind w:left="1080"/>
        <w:rPr>
          <w:b/>
          <w:color w:val="0000CC"/>
          <w:sz w:val="28"/>
          <w:szCs w:val="28"/>
          <w:u w:val="single"/>
        </w:rPr>
      </w:pPr>
    </w:p>
    <w:p w14:paraId="5FBC8FB3" w14:textId="77777777" w:rsidR="00B74B14" w:rsidRPr="00C80797" w:rsidRDefault="00B74B14" w:rsidP="00B74B14">
      <w:pPr>
        <w:suppressAutoHyphens/>
        <w:autoSpaceDE w:val="0"/>
        <w:autoSpaceDN w:val="0"/>
        <w:adjustRightInd w:val="0"/>
        <w:spacing w:line="276" w:lineRule="auto"/>
        <w:ind w:firstLine="540"/>
        <w:jc w:val="both"/>
        <w:rPr>
          <w:bCs/>
          <w:sz w:val="28"/>
          <w:szCs w:val="28"/>
        </w:rPr>
      </w:pPr>
      <w:r w:rsidRPr="00C80797">
        <w:rPr>
          <w:bCs/>
          <w:sz w:val="28"/>
          <w:szCs w:val="28"/>
        </w:rPr>
        <w:t>Отзыв заявок участников отбора и внесение изменений в заявки участников отбора осуществляется до даты окончания срока приема заявок на основании письменного обращения заявителя.</w:t>
      </w:r>
    </w:p>
    <w:p w14:paraId="5FE1C075" w14:textId="0E7B1BCE" w:rsidR="00B74B14" w:rsidRDefault="00B74B14" w:rsidP="00B74B14">
      <w:pPr>
        <w:suppressAutoHyphens/>
        <w:autoSpaceDE w:val="0"/>
        <w:autoSpaceDN w:val="0"/>
        <w:adjustRightInd w:val="0"/>
        <w:spacing w:line="276" w:lineRule="auto"/>
        <w:ind w:firstLine="539"/>
        <w:jc w:val="both"/>
        <w:rPr>
          <w:bCs/>
          <w:sz w:val="28"/>
          <w:szCs w:val="28"/>
        </w:rPr>
      </w:pPr>
      <w:r>
        <w:rPr>
          <w:bCs/>
          <w:sz w:val="28"/>
          <w:szCs w:val="28"/>
        </w:rPr>
        <w:t>Основанием для внесения и</w:t>
      </w:r>
      <w:r w:rsidR="0097259E">
        <w:rPr>
          <w:bCs/>
          <w:sz w:val="28"/>
          <w:szCs w:val="28"/>
        </w:rPr>
        <w:t>зменений в заявки на отбор являю</w:t>
      </w:r>
      <w:r>
        <w:rPr>
          <w:bCs/>
          <w:sz w:val="28"/>
          <w:szCs w:val="28"/>
        </w:rPr>
        <w:t>тся:</w:t>
      </w:r>
    </w:p>
    <w:p w14:paraId="72A14110" w14:textId="77777777" w:rsidR="00B74B14" w:rsidRDefault="00B74B14" w:rsidP="00B74B14">
      <w:pPr>
        <w:suppressAutoHyphens/>
        <w:autoSpaceDE w:val="0"/>
        <w:autoSpaceDN w:val="0"/>
        <w:adjustRightInd w:val="0"/>
        <w:spacing w:line="276" w:lineRule="auto"/>
        <w:ind w:firstLine="539"/>
        <w:jc w:val="both"/>
        <w:rPr>
          <w:bCs/>
          <w:sz w:val="28"/>
          <w:szCs w:val="28"/>
        </w:rPr>
      </w:pPr>
      <w:r w:rsidRPr="00992F5D">
        <w:rPr>
          <w:bCs/>
          <w:sz w:val="28"/>
          <w:szCs w:val="28"/>
        </w:rPr>
        <w:t xml:space="preserve">- предоставление недостающих </w:t>
      </w:r>
      <w:r>
        <w:rPr>
          <w:bCs/>
          <w:sz w:val="28"/>
          <w:szCs w:val="28"/>
        </w:rPr>
        <w:t>документов, определенных приложением к заявке на участие в отборе:</w:t>
      </w:r>
    </w:p>
    <w:p w14:paraId="2F49E69E" w14:textId="77777777" w:rsidR="00B74B14" w:rsidRDefault="00B74B14" w:rsidP="00B74B14">
      <w:pPr>
        <w:suppressAutoHyphens/>
        <w:autoSpaceDE w:val="0"/>
        <w:autoSpaceDN w:val="0"/>
        <w:adjustRightInd w:val="0"/>
        <w:spacing w:line="276" w:lineRule="auto"/>
        <w:ind w:firstLine="539"/>
        <w:jc w:val="both"/>
        <w:rPr>
          <w:bCs/>
          <w:sz w:val="28"/>
          <w:szCs w:val="28"/>
        </w:rPr>
      </w:pPr>
      <w:r>
        <w:rPr>
          <w:bCs/>
          <w:sz w:val="28"/>
          <w:szCs w:val="28"/>
        </w:rPr>
        <w:t>- некорректная информация, указанная в заявке на отбор.</w:t>
      </w:r>
    </w:p>
    <w:p w14:paraId="41211324" w14:textId="18A589C4" w:rsidR="00B74B14" w:rsidRDefault="00B74B14" w:rsidP="00B74B14">
      <w:pPr>
        <w:suppressAutoHyphens/>
        <w:autoSpaceDE w:val="0"/>
        <w:autoSpaceDN w:val="0"/>
        <w:adjustRightInd w:val="0"/>
        <w:spacing w:line="276" w:lineRule="auto"/>
        <w:ind w:firstLine="567"/>
        <w:jc w:val="both"/>
        <w:rPr>
          <w:bCs/>
          <w:sz w:val="28"/>
          <w:szCs w:val="28"/>
        </w:rPr>
      </w:pPr>
      <w:r w:rsidRPr="00C80797">
        <w:rPr>
          <w:bCs/>
          <w:sz w:val="28"/>
          <w:szCs w:val="28"/>
        </w:rPr>
        <w:t>Отзыв заявок</w:t>
      </w:r>
      <w:r w:rsidRPr="000B43C8">
        <w:rPr>
          <w:bCs/>
          <w:sz w:val="28"/>
          <w:szCs w:val="28"/>
        </w:rPr>
        <w:t xml:space="preserve"> </w:t>
      </w:r>
      <w:r w:rsidRPr="00C80797">
        <w:rPr>
          <w:bCs/>
          <w:sz w:val="28"/>
          <w:szCs w:val="28"/>
        </w:rPr>
        <w:t>участников отбора</w:t>
      </w:r>
      <w:r>
        <w:rPr>
          <w:bCs/>
          <w:sz w:val="28"/>
          <w:szCs w:val="28"/>
        </w:rPr>
        <w:t xml:space="preserve"> производится на основании принятого</w:t>
      </w:r>
      <w:r w:rsidR="0097259E">
        <w:rPr>
          <w:bCs/>
          <w:sz w:val="28"/>
          <w:szCs w:val="28"/>
        </w:rPr>
        <w:t xml:space="preserve"> хозяйствующим субъектом решения</w:t>
      </w:r>
      <w:r>
        <w:rPr>
          <w:bCs/>
          <w:sz w:val="28"/>
          <w:szCs w:val="28"/>
        </w:rPr>
        <w:t xml:space="preserve"> о</w:t>
      </w:r>
      <w:r w:rsidRPr="00440D02">
        <w:rPr>
          <w:bCs/>
          <w:sz w:val="28"/>
          <w:szCs w:val="28"/>
        </w:rPr>
        <w:t xml:space="preserve"> неучастии в отборе,</w:t>
      </w:r>
      <w:r>
        <w:rPr>
          <w:bCs/>
          <w:sz w:val="28"/>
          <w:szCs w:val="28"/>
        </w:rPr>
        <w:t xml:space="preserve"> которое оформлено, и в письменном виде направлено в Министерство. При этом участнику отбора осуществляется возврат копий заявки и приложенных к ней документов в течение </w:t>
      </w:r>
      <w:r w:rsidRPr="00431CB2">
        <w:rPr>
          <w:bCs/>
          <w:sz w:val="28"/>
          <w:szCs w:val="28"/>
        </w:rPr>
        <w:t>10 рабочих дней после окончания срока приема заявок</w:t>
      </w:r>
      <w:r>
        <w:rPr>
          <w:bCs/>
          <w:sz w:val="28"/>
          <w:szCs w:val="28"/>
        </w:rPr>
        <w:t>, оригинал заявки и приложенных документов остаются в Министерстве.</w:t>
      </w:r>
    </w:p>
    <w:p w14:paraId="2CE81A74" w14:textId="77777777" w:rsidR="00B74B14" w:rsidRDefault="00B74B14" w:rsidP="00B74B14">
      <w:pPr>
        <w:suppressAutoHyphens/>
        <w:autoSpaceDE w:val="0"/>
        <w:autoSpaceDN w:val="0"/>
        <w:adjustRightInd w:val="0"/>
        <w:spacing w:line="276" w:lineRule="auto"/>
        <w:jc w:val="center"/>
        <w:rPr>
          <w:b/>
          <w:color w:val="0000CC"/>
          <w:sz w:val="28"/>
          <w:szCs w:val="28"/>
          <w:u w:val="single"/>
        </w:rPr>
      </w:pPr>
    </w:p>
    <w:p w14:paraId="5F4BADD4" w14:textId="77777777" w:rsidR="00B74B14" w:rsidRPr="00C80797" w:rsidRDefault="00B74B14" w:rsidP="00B74B14">
      <w:pPr>
        <w:suppressAutoHyphens/>
        <w:autoSpaceDE w:val="0"/>
        <w:autoSpaceDN w:val="0"/>
        <w:adjustRightInd w:val="0"/>
        <w:spacing w:line="276" w:lineRule="auto"/>
        <w:jc w:val="center"/>
        <w:rPr>
          <w:b/>
          <w:color w:val="0000CC"/>
          <w:sz w:val="28"/>
          <w:szCs w:val="28"/>
          <w:u w:val="single"/>
        </w:rPr>
      </w:pPr>
      <w:r w:rsidRPr="00C80797">
        <w:rPr>
          <w:b/>
          <w:color w:val="0000CC"/>
          <w:sz w:val="28"/>
          <w:szCs w:val="28"/>
          <w:u w:val="single"/>
          <w:lang w:val="en-US"/>
        </w:rPr>
        <w:t>V</w:t>
      </w:r>
      <w:r w:rsidRPr="00C80797">
        <w:rPr>
          <w:b/>
          <w:color w:val="0000CC"/>
          <w:sz w:val="28"/>
          <w:szCs w:val="28"/>
          <w:u w:val="single"/>
        </w:rPr>
        <w:t>. Правила рассмотрения и оценки заявок участников отбора</w:t>
      </w:r>
    </w:p>
    <w:p w14:paraId="7558881C" w14:textId="77777777" w:rsidR="00B74B14" w:rsidRDefault="00B74B14" w:rsidP="00B74B14">
      <w:pPr>
        <w:suppressAutoHyphens/>
        <w:autoSpaceDE w:val="0"/>
        <w:autoSpaceDN w:val="0"/>
        <w:adjustRightInd w:val="0"/>
        <w:spacing w:line="276" w:lineRule="auto"/>
        <w:ind w:firstLine="539"/>
        <w:jc w:val="both"/>
        <w:rPr>
          <w:bCs/>
          <w:sz w:val="28"/>
          <w:szCs w:val="28"/>
        </w:rPr>
      </w:pPr>
    </w:p>
    <w:p w14:paraId="606AA22A" w14:textId="77777777" w:rsidR="00B74B14" w:rsidRDefault="00B74B14" w:rsidP="00B74B14">
      <w:pPr>
        <w:suppressAutoHyphens/>
        <w:autoSpaceDE w:val="0"/>
        <w:autoSpaceDN w:val="0"/>
        <w:adjustRightInd w:val="0"/>
        <w:spacing w:line="276" w:lineRule="auto"/>
        <w:ind w:firstLine="539"/>
        <w:jc w:val="both"/>
        <w:rPr>
          <w:bCs/>
          <w:sz w:val="28"/>
          <w:szCs w:val="28"/>
        </w:rPr>
      </w:pPr>
      <w:r w:rsidRPr="00C80797">
        <w:rPr>
          <w:bCs/>
          <w:sz w:val="28"/>
          <w:szCs w:val="28"/>
        </w:rPr>
        <w:t>Прием представленных заявок</w:t>
      </w:r>
      <w:r>
        <w:rPr>
          <w:bCs/>
          <w:sz w:val="28"/>
          <w:szCs w:val="28"/>
        </w:rPr>
        <w:t xml:space="preserve"> и</w:t>
      </w:r>
      <w:r w:rsidRPr="00C80797">
        <w:rPr>
          <w:bCs/>
          <w:sz w:val="28"/>
          <w:szCs w:val="28"/>
        </w:rPr>
        <w:t xml:space="preserve"> документов осуществляется Министерством. Заявки в порядке их поступления в течение 1 дня регистрируются в журнале регистрации, который должен быть пронумерован, прошнурован</w:t>
      </w:r>
      <w:r>
        <w:rPr>
          <w:bCs/>
          <w:sz w:val="28"/>
          <w:szCs w:val="28"/>
        </w:rPr>
        <w:t>,</w:t>
      </w:r>
      <w:r w:rsidRPr="00C80797">
        <w:rPr>
          <w:bCs/>
          <w:sz w:val="28"/>
          <w:szCs w:val="28"/>
        </w:rPr>
        <w:t xml:space="preserve"> и скреплен печатью Министерства</w:t>
      </w:r>
      <w:r>
        <w:rPr>
          <w:bCs/>
          <w:sz w:val="28"/>
          <w:szCs w:val="28"/>
        </w:rPr>
        <w:t>.</w:t>
      </w:r>
      <w:r w:rsidRPr="00C80797">
        <w:rPr>
          <w:bCs/>
          <w:sz w:val="28"/>
          <w:szCs w:val="28"/>
        </w:rPr>
        <w:t xml:space="preserve"> Одновременно посредством системы межведомственного электронного взаимодействия</w:t>
      </w:r>
      <w:r>
        <w:rPr>
          <w:bCs/>
          <w:sz w:val="28"/>
          <w:szCs w:val="28"/>
        </w:rPr>
        <w:t xml:space="preserve"> Министерство </w:t>
      </w:r>
      <w:r w:rsidRPr="00C80797">
        <w:rPr>
          <w:bCs/>
          <w:sz w:val="28"/>
          <w:szCs w:val="28"/>
        </w:rPr>
        <w:t xml:space="preserve">направляет запрос в территориальные налоговые и иные внебюджетные органы в целях проверки соответствия заявителя условиям и требованиям, </w:t>
      </w:r>
      <w:r w:rsidRPr="008A5187">
        <w:rPr>
          <w:bCs/>
          <w:sz w:val="28"/>
          <w:szCs w:val="28"/>
        </w:rPr>
        <w:t>установленным подпунктом 2.1.1 Порядка проведения отбора.</w:t>
      </w:r>
      <w:r>
        <w:rPr>
          <w:bCs/>
          <w:sz w:val="28"/>
          <w:szCs w:val="28"/>
        </w:rPr>
        <w:t xml:space="preserve"> </w:t>
      </w:r>
    </w:p>
    <w:p w14:paraId="75DC192B" w14:textId="77777777" w:rsidR="00B74B14" w:rsidRDefault="00B74B14" w:rsidP="00B74B14">
      <w:pPr>
        <w:suppressAutoHyphens/>
        <w:autoSpaceDE w:val="0"/>
        <w:autoSpaceDN w:val="0"/>
        <w:adjustRightInd w:val="0"/>
        <w:spacing w:line="276" w:lineRule="auto"/>
        <w:ind w:firstLine="539"/>
        <w:jc w:val="both"/>
        <w:rPr>
          <w:bCs/>
          <w:sz w:val="28"/>
          <w:szCs w:val="28"/>
        </w:rPr>
      </w:pPr>
      <w:r w:rsidRPr="00051410">
        <w:rPr>
          <w:bCs/>
          <w:sz w:val="28"/>
          <w:szCs w:val="28"/>
        </w:rPr>
        <w:t>В течение 10 рабочих дней после окончания срока приема заявок, указанного в объявлении о проведении отбора</w:t>
      </w:r>
      <w:r>
        <w:rPr>
          <w:bCs/>
          <w:sz w:val="28"/>
          <w:szCs w:val="28"/>
        </w:rPr>
        <w:t>,</w:t>
      </w:r>
      <w:r w:rsidRPr="00051410">
        <w:rPr>
          <w:bCs/>
          <w:sz w:val="28"/>
          <w:szCs w:val="28"/>
        </w:rPr>
        <w:t xml:space="preserve"> Министерство</w:t>
      </w:r>
      <w:r>
        <w:rPr>
          <w:bCs/>
          <w:sz w:val="28"/>
          <w:szCs w:val="28"/>
        </w:rPr>
        <w:t>:</w:t>
      </w:r>
    </w:p>
    <w:p w14:paraId="17BE86C0" w14:textId="77777777" w:rsidR="00B74B14" w:rsidRDefault="00B74B14" w:rsidP="00B74B14">
      <w:pPr>
        <w:suppressAutoHyphens/>
        <w:autoSpaceDE w:val="0"/>
        <w:autoSpaceDN w:val="0"/>
        <w:adjustRightInd w:val="0"/>
        <w:spacing w:line="276" w:lineRule="auto"/>
        <w:ind w:firstLine="539"/>
        <w:jc w:val="both"/>
        <w:rPr>
          <w:bCs/>
          <w:sz w:val="28"/>
          <w:szCs w:val="28"/>
        </w:rPr>
      </w:pPr>
      <w:r>
        <w:rPr>
          <w:bCs/>
          <w:sz w:val="28"/>
          <w:szCs w:val="28"/>
        </w:rPr>
        <w:t xml:space="preserve">- </w:t>
      </w:r>
      <w:r w:rsidRPr="000779A0">
        <w:rPr>
          <w:bCs/>
          <w:sz w:val="28"/>
          <w:szCs w:val="28"/>
        </w:rPr>
        <w:t>устанавливает полноту и достоверность сведений, содержащихся в прилагаемых к заявкам документах, направляет межведомственные запросы в случаях, пре</w:t>
      </w:r>
      <w:r>
        <w:rPr>
          <w:bCs/>
          <w:sz w:val="28"/>
          <w:szCs w:val="28"/>
        </w:rPr>
        <w:t>дусмотренных настоящим Порядком предоставления субсидии</w:t>
      </w:r>
      <w:r w:rsidRPr="00051410">
        <w:rPr>
          <w:bCs/>
          <w:sz w:val="28"/>
          <w:szCs w:val="28"/>
        </w:rPr>
        <w:t>;</w:t>
      </w:r>
    </w:p>
    <w:p w14:paraId="03443E9B" w14:textId="77777777" w:rsidR="00B74B14" w:rsidRPr="00C80797" w:rsidRDefault="00B74B14" w:rsidP="00B74B14">
      <w:pPr>
        <w:suppressAutoHyphens/>
        <w:autoSpaceDE w:val="0"/>
        <w:autoSpaceDN w:val="0"/>
        <w:adjustRightInd w:val="0"/>
        <w:spacing w:line="276" w:lineRule="auto"/>
        <w:ind w:firstLine="539"/>
        <w:jc w:val="both"/>
        <w:rPr>
          <w:bCs/>
          <w:sz w:val="28"/>
          <w:szCs w:val="28"/>
        </w:rPr>
      </w:pPr>
      <w:r w:rsidRPr="00051410">
        <w:rPr>
          <w:bCs/>
          <w:sz w:val="28"/>
          <w:szCs w:val="28"/>
        </w:rPr>
        <w:t>- передает по реестру заявку на участие в отборе с прилагаемыми документами и заключением в комиссию Министерства по проведению отбора получателей средств субсидии (далее - комиссия).</w:t>
      </w:r>
    </w:p>
    <w:p w14:paraId="6C228564" w14:textId="77777777" w:rsidR="00B74B14" w:rsidRDefault="00B74B14" w:rsidP="00B74B14">
      <w:pPr>
        <w:suppressAutoHyphens/>
        <w:autoSpaceDE w:val="0"/>
        <w:autoSpaceDN w:val="0"/>
        <w:adjustRightInd w:val="0"/>
        <w:spacing w:line="276" w:lineRule="auto"/>
        <w:ind w:firstLine="539"/>
        <w:jc w:val="both"/>
        <w:rPr>
          <w:bCs/>
          <w:sz w:val="28"/>
          <w:szCs w:val="28"/>
        </w:rPr>
      </w:pPr>
      <w:r w:rsidRPr="00C80797">
        <w:rPr>
          <w:bCs/>
          <w:sz w:val="28"/>
          <w:szCs w:val="28"/>
        </w:rPr>
        <w:t xml:space="preserve">Состав комиссии формируется из числа должностных лиц </w:t>
      </w:r>
      <w:r>
        <w:rPr>
          <w:bCs/>
          <w:sz w:val="28"/>
          <w:szCs w:val="28"/>
        </w:rPr>
        <w:t>М</w:t>
      </w:r>
      <w:r w:rsidRPr="00C80797">
        <w:rPr>
          <w:bCs/>
          <w:sz w:val="28"/>
          <w:szCs w:val="28"/>
        </w:rPr>
        <w:t xml:space="preserve">инистерства, замещающих государственные должности Сахалинской области и должности </w:t>
      </w:r>
      <w:r w:rsidRPr="00C80797">
        <w:rPr>
          <w:bCs/>
          <w:sz w:val="28"/>
          <w:szCs w:val="28"/>
        </w:rPr>
        <w:lastRenderedPageBreak/>
        <w:t xml:space="preserve">государственной гражданской службы Сахалинской области, и утверждается распоряжением </w:t>
      </w:r>
      <w:r>
        <w:rPr>
          <w:bCs/>
          <w:sz w:val="28"/>
          <w:szCs w:val="28"/>
        </w:rPr>
        <w:t>М</w:t>
      </w:r>
      <w:r w:rsidRPr="00C80797">
        <w:rPr>
          <w:bCs/>
          <w:sz w:val="28"/>
          <w:szCs w:val="28"/>
        </w:rPr>
        <w:t>инистерства.</w:t>
      </w:r>
    </w:p>
    <w:p w14:paraId="0364394E" w14:textId="77777777" w:rsidR="00B74B14" w:rsidRPr="00264D08" w:rsidRDefault="00B74B14" w:rsidP="00B74B14">
      <w:pPr>
        <w:suppressAutoHyphens/>
        <w:autoSpaceDE w:val="0"/>
        <w:autoSpaceDN w:val="0"/>
        <w:adjustRightInd w:val="0"/>
        <w:spacing w:line="276" w:lineRule="auto"/>
        <w:ind w:firstLine="539"/>
        <w:jc w:val="both"/>
        <w:rPr>
          <w:bCs/>
          <w:sz w:val="28"/>
          <w:szCs w:val="28"/>
        </w:rPr>
      </w:pPr>
      <w:r w:rsidRPr="00264D08">
        <w:rPr>
          <w:bCs/>
          <w:sz w:val="28"/>
          <w:szCs w:val="28"/>
        </w:rPr>
        <w:t>В состав комиссии входят председатель, заместитель председателя, секретарь и члены комиссии.</w:t>
      </w:r>
    </w:p>
    <w:p w14:paraId="36F72600" w14:textId="77777777" w:rsidR="00B74B14" w:rsidRPr="00264D08" w:rsidRDefault="00B74B14" w:rsidP="00B74B14">
      <w:pPr>
        <w:suppressAutoHyphens/>
        <w:autoSpaceDE w:val="0"/>
        <w:autoSpaceDN w:val="0"/>
        <w:adjustRightInd w:val="0"/>
        <w:spacing w:line="276" w:lineRule="auto"/>
        <w:ind w:firstLine="539"/>
        <w:jc w:val="both"/>
        <w:rPr>
          <w:bCs/>
          <w:sz w:val="28"/>
          <w:szCs w:val="28"/>
        </w:rPr>
      </w:pPr>
      <w:r w:rsidRPr="00264D08">
        <w:rPr>
          <w:bCs/>
          <w:sz w:val="28"/>
          <w:szCs w:val="28"/>
        </w:rPr>
        <w:t>Председатель комиссии руководит ее деятельностью, назначает и проводит заседание комиссии. В отсутствие председателя его полномочия осуществляет заместитель председателя комиссии.</w:t>
      </w:r>
    </w:p>
    <w:p w14:paraId="42799E79" w14:textId="77777777" w:rsidR="00B74B14" w:rsidRPr="00264D08" w:rsidRDefault="00B74B14" w:rsidP="00B74B14">
      <w:pPr>
        <w:suppressAutoHyphens/>
        <w:autoSpaceDE w:val="0"/>
        <w:autoSpaceDN w:val="0"/>
        <w:adjustRightInd w:val="0"/>
        <w:spacing w:line="276" w:lineRule="auto"/>
        <w:ind w:firstLine="539"/>
        <w:jc w:val="both"/>
        <w:rPr>
          <w:bCs/>
          <w:sz w:val="28"/>
          <w:szCs w:val="28"/>
        </w:rPr>
      </w:pPr>
      <w:r w:rsidRPr="00264D08">
        <w:rPr>
          <w:bCs/>
          <w:sz w:val="28"/>
          <w:szCs w:val="28"/>
        </w:rPr>
        <w:t>Организационно-техническую деятельность комиссии осуществляет секретарь комиссии.</w:t>
      </w:r>
    </w:p>
    <w:p w14:paraId="4EC164F1" w14:textId="77777777" w:rsidR="00B74B14" w:rsidRDefault="00B74B14" w:rsidP="00B74B14">
      <w:pPr>
        <w:suppressAutoHyphens/>
        <w:autoSpaceDE w:val="0"/>
        <w:autoSpaceDN w:val="0"/>
        <w:adjustRightInd w:val="0"/>
        <w:spacing w:line="276" w:lineRule="auto"/>
        <w:ind w:firstLine="539"/>
        <w:jc w:val="both"/>
        <w:rPr>
          <w:bCs/>
          <w:sz w:val="28"/>
          <w:szCs w:val="28"/>
        </w:rPr>
      </w:pPr>
      <w:r w:rsidRPr="00264D08">
        <w:rPr>
          <w:bCs/>
          <w:sz w:val="28"/>
          <w:szCs w:val="28"/>
        </w:rPr>
        <w:t>Комиссия с момента поступления реестра с приложенными к нему заявками и соответствующими документами на участие в отборе в течение 7 рабочих дней рассматривает представленные участниками отбора документы на предмет соответствия участников отбора требованиям, предусмотренным пунктом 2.1 настоящего Порядка</w:t>
      </w:r>
      <w:r>
        <w:rPr>
          <w:bCs/>
          <w:sz w:val="28"/>
          <w:szCs w:val="28"/>
        </w:rPr>
        <w:t xml:space="preserve"> предоставления субсидии</w:t>
      </w:r>
      <w:r w:rsidRPr="00264D08">
        <w:rPr>
          <w:bCs/>
          <w:sz w:val="28"/>
          <w:szCs w:val="28"/>
        </w:rPr>
        <w:t>, и категориям получателей субсидии, предусмотренным пунктом 1.5 Порядка предоставления субсидий, формирует список участников, прошедших отбор и (или) не прошедших отбор, заявки которых отклонены (с указанием причин отклонения).</w:t>
      </w:r>
    </w:p>
    <w:p w14:paraId="6C4A5B59" w14:textId="77777777" w:rsidR="00B74B14" w:rsidRPr="002B671A" w:rsidRDefault="00B74B14" w:rsidP="00B74B14">
      <w:pPr>
        <w:suppressAutoHyphens/>
        <w:autoSpaceDE w:val="0"/>
        <w:autoSpaceDN w:val="0"/>
        <w:adjustRightInd w:val="0"/>
        <w:spacing w:line="276" w:lineRule="auto"/>
        <w:ind w:firstLine="539"/>
        <w:jc w:val="both"/>
        <w:rPr>
          <w:bCs/>
          <w:sz w:val="28"/>
          <w:szCs w:val="28"/>
        </w:rPr>
      </w:pPr>
      <w:r w:rsidRPr="002B671A">
        <w:rPr>
          <w:bCs/>
          <w:sz w:val="28"/>
          <w:szCs w:val="28"/>
        </w:rPr>
        <w:t>Основаниями для отклонения заявки на отбор на стадии рассмотрения и оценки заявки на отбор являются:</w:t>
      </w:r>
    </w:p>
    <w:p w14:paraId="7B9F5173" w14:textId="77777777" w:rsidR="00B74B14" w:rsidRPr="002B671A" w:rsidRDefault="00B74B14" w:rsidP="00B74B14">
      <w:pPr>
        <w:suppressAutoHyphens/>
        <w:autoSpaceDE w:val="0"/>
        <w:autoSpaceDN w:val="0"/>
        <w:adjustRightInd w:val="0"/>
        <w:spacing w:line="276" w:lineRule="auto"/>
        <w:ind w:firstLine="539"/>
        <w:jc w:val="both"/>
        <w:rPr>
          <w:bCs/>
          <w:sz w:val="28"/>
          <w:szCs w:val="28"/>
        </w:rPr>
      </w:pPr>
      <w:r w:rsidRPr="002B671A">
        <w:rPr>
          <w:bCs/>
          <w:sz w:val="28"/>
          <w:szCs w:val="28"/>
        </w:rPr>
        <w:t xml:space="preserve">а) </w:t>
      </w:r>
      <w:r w:rsidRPr="005D6D72">
        <w:rPr>
          <w:bCs/>
          <w:sz w:val="28"/>
          <w:szCs w:val="28"/>
        </w:rPr>
        <w:t>несоответствие участника отбора категориям, установленным пунктом 1.5 Порядка предоставления субсидий, и требованиям, установленным</w:t>
      </w:r>
      <w:r>
        <w:rPr>
          <w:bCs/>
          <w:sz w:val="28"/>
          <w:szCs w:val="28"/>
        </w:rPr>
        <w:t xml:space="preserve"> пунктом 2.1 настоящего Порядка предоставления субсидии</w:t>
      </w:r>
      <w:r w:rsidRPr="002B671A">
        <w:rPr>
          <w:bCs/>
          <w:sz w:val="28"/>
          <w:szCs w:val="28"/>
        </w:rPr>
        <w:t>;</w:t>
      </w:r>
    </w:p>
    <w:p w14:paraId="2A04AD2D" w14:textId="77777777" w:rsidR="00B74B14" w:rsidRPr="002B671A" w:rsidRDefault="00B74B14" w:rsidP="00B74B14">
      <w:pPr>
        <w:suppressAutoHyphens/>
        <w:autoSpaceDE w:val="0"/>
        <w:autoSpaceDN w:val="0"/>
        <w:adjustRightInd w:val="0"/>
        <w:spacing w:line="276" w:lineRule="auto"/>
        <w:ind w:firstLine="539"/>
        <w:jc w:val="both"/>
        <w:rPr>
          <w:bCs/>
          <w:sz w:val="28"/>
          <w:szCs w:val="28"/>
        </w:rPr>
      </w:pPr>
      <w:r w:rsidRPr="002B671A">
        <w:rPr>
          <w:bCs/>
          <w:sz w:val="28"/>
          <w:szCs w:val="28"/>
        </w:rPr>
        <w:t xml:space="preserve">б) несоответствие представленных участником отбора заявок и документов требованиям к заявкам участников отбора, установленным в </w:t>
      </w:r>
      <w:r>
        <w:rPr>
          <w:bCs/>
          <w:sz w:val="28"/>
          <w:szCs w:val="28"/>
        </w:rPr>
        <w:t xml:space="preserve">разделе </w:t>
      </w:r>
      <w:r>
        <w:rPr>
          <w:bCs/>
          <w:sz w:val="28"/>
          <w:szCs w:val="28"/>
          <w:lang w:val="en-US"/>
        </w:rPr>
        <w:t>III</w:t>
      </w:r>
      <w:r w:rsidRPr="00FF78E6">
        <w:rPr>
          <w:bCs/>
          <w:sz w:val="28"/>
          <w:szCs w:val="28"/>
        </w:rPr>
        <w:t xml:space="preserve"> </w:t>
      </w:r>
      <w:r>
        <w:rPr>
          <w:bCs/>
          <w:sz w:val="28"/>
          <w:szCs w:val="28"/>
        </w:rPr>
        <w:t xml:space="preserve">настоящего </w:t>
      </w:r>
      <w:r w:rsidRPr="002B671A">
        <w:rPr>
          <w:bCs/>
          <w:sz w:val="28"/>
          <w:szCs w:val="28"/>
        </w:rPr>
        <w:t>объявлении о проведении отбора;</w:t>
      </w:r>
    </w:p>
    <w:p w14:paraId="10746FB1" w14:textId="77777777" w:rsidR="00B74B14" w:rsidRPr="002B671A" w:rsidRDefault="00B74B14" w:rsidP="00B74B14">
      <w:pPr>
        <w:suppressAutoHyphens/>
        <w:autoSpaceDE w:val="0"/>
        <w:autoSpaceDN w:val="0"/>
        <w:adjustRightInd w:val="0"/>
        <w:spacing w:line="276" w:lineRule="auto"/>
        <w:ind w:firstLine="539"/>
        <w:jc w:val="both"/>
        <w:rPr>
          <w:bCs/>
          <w:sz w:val="28"/>
          <w:szCs w:val="28"/>
        </w:rPr>
      </w:pPr>
      <w:r w:rsidRPr="002B671A">
        <w:rPr>
          <w:bCs/>
          <w:sz w:val="28"/>
          <w:szCs w:val="28"/>
        </w:rPr>
        <w:t>в) недостоверность представленной участником отбора информации, в том числе информации о месте нахождения и адресе юридического лица;</w:t>
      </w:r>
    </w:p>
    <w:p w14:paraId="5DED92B2" w14:textId="77777777" w:rsidR="00B74B14" w:rsidRDefault="00B74B14" w:rsidP="00B74B14">
      <w:pPr>
        <w:suppressAutoHyphens/>
        <w:autoSpaceDE w:val="0"/>
        <w:autoSpaceDN w:val="0"/>
        <w:adjustRightInd w:val="0"/>
        <w:spacing w:line="276" w:lineRule="auto"/>
        <w:ind w:firstLine="539"/>
        <w:jc w:val="both"/>
        <w:rPr>
          <w:bCs/>
          <w:sz w:val="28"/>
          <w:szCs w:val="28"/>
        </w:rPr>
      </w:pPr>
      <w:r w:rsidRPr="002B671A">
        <w:rPr>
          <w:bCs/>
          <w:sz w:val="28"/>
          <w:szCs w:val="28"/>
        </w:rPr>
        <w:t>г) подача участником отбора заявки после даты и (или) времени,</w:t>
      </w:r>
      <w:r>
        <w:rPr>
          <w:bCs/>
          <w:sz w:val="28"/>
          <w:szCs w:val="28"/>
        </w:rPr>
        <w:t xml:space="preserve"> определенных для подачи заявок;</w:t>
      </w:r>
    </w:p>
    <w:p w14:paraId="7E2195BF" w14:textId="77777777" w:rsidR="00B74B14" w:rsidRPr="00C80797" w:rsidRDefault="00B74B14" w:rsidP="00B74B14">
      <w:pPr>
        <w:suppressAutoHyphens/>
        <w:autoSpaceDE w:val="0"/>
        <w:autoSpaceDN w:val="0"/>
        <w:adjustRightInd w:val="0"/>
        <w:spacing w:line="276" w:lineRule="auto"/>
        <w:ind w:firstLine="539"/>
        <w:jc w:val="both"/>
        <w:rPr>
          <w:bCs/>
          <w:sz w:val="28"/>
          <w:szCs w:val="28"/>
        </w:rPr>
      </w:pPr>
    </w:p>
    <w:p w14:paraId="697AAD7B" w14:textId="77777777" w:rsidR="00B74B14" w:rsidRPr="009C387B" w:rsidRDefault="00B74B14" w:rsidP="00B74B14">
      <w:pPr>
        <w:suppressAutoHyphens/>
        <w:autoSpaceDE w:val="0"/>
        <w:autoSpaceDN w:val="0"/>
        <w:adjustRightInd w:val="0"/>
        <w:spacing w:line="288" w:lineRule="auto"/>
        <w:jc w:val="center"/>
        <w:rPr>
          <w:b/>
          <w:color w:val="0000CC"/>
          <w:sz w:val="28"/>
          <w:szCs w:val="28"/>
          <w:u w:val="single"/>
        </w:rPr>
      </w:pPr>
      <w:r w:rsidRPr="00C80797">
        <w:rPr>
          <w:b/>
          <w:color w:val="0000CC"/>
          <w:sz w:val="28"/>
          <w:szCs w:val="28"/>
          <w:u w:val="single"/>
          <w:lang w:val="en-US"/>
        </w:rPr>
        <w:t>VI</w:t>
      </w:r>
      <w:r w:rsidRPr="00C80797">
        <w:rPr>
          <w:b/>
          <w:color w:val="0000CC"/>
          <w:sz w:val="28"/>
          <w:szCs w:val="28"/>
          <w:u w:val="single"/>
        </w:rPr>
        <w:t xml:space="preserve">. </w:t>
      </w:r>
      <w:r>
        <w:rPr>
          <w:b/>
          <w:color w:val="0000CC"/>
          <w:sz w:val="28"/>
          <w:szCs w:val="28"/>
          <w:u w:val="single"/>
        </w:rPr>
        <w:t>П</w:t>
      </w:r>
      <w:r w:rsidRPr="009C387B">
        <w:rPr>
          <w:b/>
          <w:color w:val="0000CC"/>
          <w:sz w:val="28"/>
          <w:szCs w:val="28"/>
          <w:u w:val="single"/>
        </w:rPr>
        <w:t>оряд</w:t>
      </w:r>
      <w:r>
        <w:rPr>
          <w:b/>
          <w:color w:val="0000CC"/>
          <w:sz w:val="28"/>
          <w:szCs w:val="28"/>
          <w:u w:val="single"/>
        </w:rPr>
        <w:t>о</w:t>
      </w:r>
      <w:r w:rsidRPr="009C387B">
        <w:rPr>
          <w:b/>
          <w:color w:val="0000CC"/>
          <w:sz w:val="28"/>
          <w:szCs w:val="28"/>
          <w:u w:val="single"/>
        </w:rPr>
        <w:t>к предоставления участникам отбора разъяснений положений объявления о проведении отбора, даты начала и окончания срока предоставления</w:t>
      </w:r>
      <w:r>
        <w:rPr>
          <w:b/>
          <w:color w:val="0000CC"/>
          <w:sz w:val="28"/>
          <w:szCs w:val="28"/>
          <w:u w:val="single"/>
        </w:rPr>
        <w:t xml:space="preserve"> разъяснений</w:t>
      </w:r>
    </w:p>
    <w:p w14:paraId="225E3382"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12EAC451" w14:textId="77777777" w:rsidR="00B74B14" w:rsidRDefault="00B74B14" w:rsidP="00BA6248">
      <w:pPr>
        <w:suppressAutoHyphens/>
        <w:autoSpaceDE w:val="0"/>
        <w:autoSpaceDN w:val="0"/>
        <w:adjustRightInd w:val="0"/>
        <w:spacing w:line="276" w:lineRule="auto"/>
        <w:ind w:firstLine="708"/>
        <w:jc w:val="both"/>
        <w:rPr>
          <w:sz w:val="28"/>
          <w:szCs w:val="28"/>
        </w:rPr>
      </w:pPr>
      <w:r>
        <w:rPr>
          <w:sz w:val="28"/>
          <w:szCs w:val="28"/>
        </w:rPr>
        <w:t xml:space="preserve">Разъяснения участникам отбора положений порядка проведения отбора проводятся в сроки, установленные датой начала и окончания проведения отбора. </w:t>
      </w:r>
    </w:p>
    <w:p w14:paraId="537A12D8" w14:textId="77777777" w:rsidR="00B74B14" w:rsidRPr="005A5339" w:rsidRDefault="00B74B14" w:rsidP="00BA6248">
      <w:pPr>
        <w:suppressAutoHyphens/>
        <w:autoSpaceDE w:val="0"/>
        <w:autoSpaceDN w:val="0"/>
        <w:adjustRightInd w:val="0"/>
        <w:spacing w:line="276" w:lineRule="auto"/>
        <w:ind w:firstLine="708"/>
        <w:jc w:val="both"/>
        <w:rPr>
          <w:sz w:val="28"/>
          <w:szCs w:val="28"/>
        </w:rPr>
      </w:pPr>
      <w:r w:rsidRPr="009C387B">
        <w:rPr>
          <w:sz w:val="28"/>
          <w:szCs w:val="28"/>
        </w:rPr>
        <w:lastRenderedPageBreak/>
        <w:t>Контактный телефон для получения разъяснений положений порядка проведения отбора: 672-709 (Гребенщиков Даниил Валерьевич)</w:t>
      </w:r>
      <w:r>
        <w:rPr>
          <w:sz w:val="28"/>
          <w:szCs w:val="28"/>
        </w:rPr>
        <w:t>. Кроме того, за получением разъяснений о порядке проведения отбора можно обратиться письменно, направив соответствующий письменный запрос в адрес Министерства или на адрес</w:t>
      </w:r>
      <w:r w:rsidRPr="009C387B">
        <w:rPr>
          <w:sz w:val="28"/>
          <w:szCs w:val="28"/>
        </w:rPr>
        <w:t xml:space="preserve"> электронной почты: </w:t>
      </w:r>
      <w:hyperlink r:id="rId18" w:history="1">
        <w:r w:rsidRPr="009C387B">
          <w:rPr>
            <w:rStyle w:val="ac"/>
            <w:sz w:val="28"/>
            <w:szCs w:val="28"/>
          </w:rPr>
          <w:t>agrotrade@sakhalin.gov.ru</w:t>
        </w:r>
      </w:hyperlink>
    </w:p>
    <w:p w14:paraId="06113E6C" w14:textId="77777777" w:rsidR="00087C3B" w:rsidRDefault="00087C3B" w:rsidP="00087C3B">
      <w:pPr>
        <w:suppressAutoHyphens/>
        <w:autoSpaceDE w:val="0"/>
        <w:autoSpaceDN w:val="0"/>
        <w:adjustRightInd w:val="0"/>
        <w:spacing w:line="288" w:lineRule="auto"/>
        <w:ind w:firstLine="708"/>
        <w:jc w:val="both"/>
        <w:rPr>
          <w:sz w:val="28"/>
          <w:szCs w:val="28"/>
        </w:rPr>
      </w:pPr>
      <w:r w:rsidRPr="00040849">
        <w:rPr>
          <w:sz w:val="28"/>
          <w:szCs w:val="28"/>
        </w:rPr>
        <w:t>Письменный запрос о разъяснениях положения объявления о проведения отбора</w:t>
      </w:r>
      <w:r>
        <w:rPr>
          <w:sz w:val="28"/>
          <w:szCs w:val="28"/>
        </w:rPr>
        <w:t xml:space="preserve"> подлежит рассмотрению в течении 3 рабочих дней со дня его регистрации в Министерстве.</w:t>
      </w:r>
    </w:p>
    <w:p w14:paraId="5E9457ED" w14:textId="77777777" w:rsidR="00087C3B" w:rsidRDefault="00087C3B" w:rsidP="00087C3B">
      <w:pPr>
        <w:suppressAutoHyphens/>
        <w:autoSpaceDE w:val="0"/>
        <w:autoSpaceDN w:val="0"/>
        <w:adjustRightInd w:val="0"/>
        <w:spacing w:line="288" w:lineRule="auto"/>
        <w:ind w:firstLine="708"/>
        <w:jc w:val="both"/>
        <w:rPr>
          <w:sz w:val="28"/>
          <w:szCs w:val="28"/>
        </w:rPr>
      </w:pPr>
      <w:r>
        <w:rPr>
          <w:sz w:val="28"/>
          <w:szCs w:val="28"/>
        </w:rPr>
        <w:t>В случае если такой запрос</w:t>
      </w:r>
      <w:r w:rsidRPr="00B16B45">
        <w:rPr>
          <w:sz w:val="28"/>
          <w:szCs w:val="28"/>
        </w:rPr>
        <w:t xml:space="preserve"> </w:t>
      </w:r>
      <w:r w:rsidRPr="00F5118E">
        <w:rPr>
          <w:sz w:val="28"/>
          <w:szCs w:val="28"/>
        </w:rPr>
        <w:t>зарегистрирован</w:t>
      </w:r>
      <w:r>
        <w:rPr>
          <w:sz w:val="28"/>
          <w:szCs w:val="28"/>
        </w:rPr>
        <w:t xml:space="preserve"> за 5 рабочих дней и позднее</w:t>
      </w:r>
      <w:r w:rsidRPr="00B16B45">
        <w:rPr>
          <w:sz w:val="28"/>
          <w:szCs w:val="28"/>
        </w:rPr>
        <w:t xml:space="preserve"> </w:t>
      </w:r>
      <w:r>
        <w:rPr>
          <w:sz w:val="28"/>
          <w:szCs w:val="28"/>
        </w:rPr>
        <w:t xml:space="preserve">окончания сроков приема </w:t>
      </w:r>
      <w:r w:rsidRPr="00B16B45">
        <w:rPr>
          <w:sz w:val="28"/>
          <w:szCs w:val="28"/>
        </w:rPr>
        <w:t>заявок</w:t>
      </w:r>
      <w:r>
        <w:rPr>
          <w:sz w:val="28"/>
          <w:szCs w:val="28"/>
        </w:rPr>
        <w:t xml:space="preserve"> на отбор он рассматривается в течении 30 календарных дней.</w:t>
      </w:r>
    </w:p>
    <w:p w14:paraId="49347FA8"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7E121F9A" w14:textId="77777777" w:rsidR="00B74B14" w:rsidRPr="000A7AE1" w:rsidRDefault="00B74B14" w:rsidP="00B74B14">
      <w:pPr>
        <w:suppressAutoHyphens/>
        <w:autoSpaceDE w:val="0"/>
        <w:autoSpaceDN w:val="0"/>
        <w:adjustRightInd w:val="0"/>
        <w:spacing w:line="288" w:lineRule="auto"/>
        <w:jc w:val="center"/>
        <w:rPr>
          <w:b/>
          <w:color w:val="0000CC"/>
          <w:sz w:val="28"/>
          <w:szCs w:val="28"/>
          <w:u w:val="single"/>
        </w:rPr>
      </w:pPr>
      <w:r w:rsidRPr="00B80031">
        <w:rPr>
          <w:b/>
          <w:color w:val="0000CC"/>
          <w:sz w:val="28"/>
          <w:szCs w:val="28"/>
          <w:u w:val="single"/>
        </w:rPr>
        <w:t xml:space="preserve">VII. </w:t>
      </w:r>
      <w:r>
        <w:rPr>
          <w:b/>
          <w:color w:val="0000CC"/>
          <w:sz w:val="28"/>
          <w:szCs w:val="28"/>
          <w:u w:val="single"/>
        </w:rPr>
        <w:t>С</w:t>
      </w:r>
      <w:r w:rsidRPr="00B80031">
        <w:rPr>
          <w:b/>
          <w:color w:val="0000CC"/>
          <w:sz w:val="28"/>
          <w:szCs w:val="28"/>
          <w:u w:val="single"/>
        </w:rPr>
        <w:t xml:space="preserve">рок, в течение которого победитель (победители) отбора должен подписать </w:t>
      </w:r>
      <w:r>
        <w:rPr>
          <w:b/>
          <w:color w:val="0000CC"/>
          <w:sz w:val="28"/>
          <w:szCs w:val="28"/>
          <w:u w:val="single"/>
        </w:rPr>
        <w:t>С</w:t>
      </w:r>
      <w:r w:rsidRPr="00B80031">
        <w:rPr>
          <w:b/>
          <w:color w:val="0000CC"/>
          <w:sz w:val="28"/>
          <w:szCs w:val="28"/>
          <w:u w:val="single"/>
        </w:rPr>
        <w:t>оглашение о предоставлении субсидии</w:t>
      </w:r>
    </w:p>
    <w:p w14:paraId="18535367"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4FB36504" w14:textId="77777777" w:rsidR="00B74B14" w:rsidRDefault="00B74B14" w:rsidP="00B74B14">
      <w:pPr>
        <w:suppressAutoHyphens/>
        <w:autoSpaceDE w:val="0"/>
        <w:autoSpaceDN w:val="0"/>
        <w:adjustRightInd w:val="0"/>
        <w:spacing w:line="276" w:lineRule="auto"/>
        <w:ind w:firstLine="539"/>
        <w:jc w:val="both"/>
        <w:rPr>
          <w:bCs/>
          <w:sz w:val="28"/>
          <w:szCs w:val="28"/>
        </w:rPr>
      </w:pPr>
      <w:r w:rsidRPr="005A7705">
        <w:rPr>
          <w:bCs/>
          <w:sz w:val="28"/>
          <w:szCs w:val="28"/>
        </w:rPr>
        <w:t>Победителю отбора в течение 5 рабочих дней со дня опубликования протокола заседания комиссии направляется уведомление о намерении заключения Соглашения посредством электронной почты. В уведомлении дополнительно указывается информация о размещении формы Соглашения в информационно-телекоммуникационной сети Интернет.</w:t>
      </w:r>
    </w:p>
    <w:p w14:paraId="3037390C" w14:textId="68F9F7C4" w:rsidR="00B74B14" w:rsidRDefault="00B74B14" w:rsidP="00B74B14">
      <w:pPr>
        <w:suppressAutoHyphens/>
        <w:autoSpaceDE w:val="0"/>
        <w:autoSpaceDN w:val="0"/>
        <w:adjustRightInd w:val="0"/>
        <w:spacing w:line="276" w:lineRule="auto"/>
        <w:ind w:firstLine="539"/>
        <w:jc w:val="both"/>
        <w:rPr>
          <w:bCs/>
          <w:sz w:val="28"/>
          <w:szCs w:val="28"/>
        </w:rPr>
      </w:pPr>
      <w:r w:rsidRPr="00060702">
        <w:rPr>
          <w:bCs/>
          <w:sz w:val="28"/>
          <w:szCs w:val="28"/>
        </w:rPr>
        <w:t xml:space="preserve">Участнику отбора, заявка которого отклонена, в течение 5 рабочих дней со дня подписания протокола заседания комиссии направляется письменное уведомление об отклонении заявки с указанием причин отклонения. </w:t>
      </w:r>
      <w:r w:rsidRPr="00C80797">
        <w:rPr>
          <w:bCs/>
          <w:sz w:val="28"/>
          <w:szCs w:val="28"/>
        </w:rPr>
        <w:t xml:space="preserve">Соглашение заключается в течение </w:t>
      </w:r>
      <w:r>
        <w:rPr>
          <w:bCs/>
          <w:sz w:val="28"/>
          <w:szCs w:val="28"/>
        </w:rPr>
        <w:t>30</w:t>
      </w:r>
      <w:r w:rsidRPr="00C80797">
        <w:rPr>
          <w:bCs/>
          <w:sz w:val="28"/>
          <w:szCs w:val="28"/>
        </w:rPr>
        <w:t xml:space="preserve"> дней со дня </w:t>
      </w:r>
      <w:r w:rsidRPr="00A92A89">
        <w:rPr>
          <w:bCs/>
          <w:sz w:val="28"/>
          <w:szCs w:val="28"/>
        </w:rPr>
        <w:t>направления уведомления о намерении заключения Соглашения</w:t>
      </w:r>
      <w:r w:rsidR="0097259E">
        <w:rPr>
          <w:bCs/>
          <w:sz w:val="28"/>
          <w:szCs w:val="28"/>
        </w:rPr>
        <w:t>, по истечение</w:t>
      </w:r>
      <w:r w:rsidRPr="00C80797">
        <w:rPr>
          <w:bCs/>
          <w:sz w:val="28"/>
          <w:szCs w:val="28"/>
        </w:rPr>
        <w:t xml:space="preserve"> указанного срока Соглашение не подписывается.</w:t>
      </w:r>
    </w:p>
    <w:p w14:paraId="51945F18" w14:textId="77777777" w:rsidR="00B74B14" w:rsidRDefault="00B74B14" w:rsidP="00B74B14">
      <w:pPr>
        <w:autoSpaceDE w:val="0"/>
        <w:autoSpaceDN w:val="0"/>
        <w:adjustRightInd w:val="0"/>
        <w:spacing w:line="276" w:lineRule="auto"/>
        <w:ind w:firstLine="540"/>
        <w:jc w:val="both"/>
        <w:rPr>
          <w:sz w:val="28"/>
          <w:szCs w:val="28"/>
        </w:rPr>
      </w:pPr>
      <w:r>
        <w:rPr>
          <w:sz w:val="28"/>
          <w:szCs w:val="28"/>
        </w:rPr>
        <w:t>Министерство уведомляет заявителя о подписании Соглашения, направляя заявителю не позднее 3 рабочих дней со дня подписания Министерством экземпляр Соглашения в электронном виде на адрес электронной почты, указанной в Соглашении.</w:t>
      </w:r>
    </w:p>
    <w:p w14:paraId="4410FE79"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5AFF513B" w14:textId="77777777" w:rsidR="00B74B14" w:rsidRDefault="00B74B14" w:rsidP="00B74B14">
      <w:pPr>
        <w:suppressAutoHyphens/>
        <w:autoSpaceDE w:val="0"/>
        <w:autoSpaceDN w:val="0"/>
        <w:adjustRightInd w:val="0"/>
        <w:spacing w:line="288" w:lineRule="auto"/>
        <w:jc w:val="center"/>
        <w:rPr>
          <w:b/>
          <w:color w:val="0000CC"/>
          <w:sz w:val="28"/>
          <w:szCs w:val="28"/>
          <w:u w:val="single"/>
        </w:rPr>
      </w:pPr>
      <w:r w:rsidRPr="00B80031">
        <w:rPr>
          <w:b/>
          <w:color w:val="0000CC"/>
          <w:sz w:val="28"/>
          <w:szCs w:val="28"/>
          <w:u w:val="single"/>
        </w:rPr>
        <w:t>VIII</w:t>
      </w:r>
      <w:r w:rsidRPr="00C80797">
        <w:rPr>
          <w:b/>
          <w:color w:val="0000CC"/>
          <w:sz w:val="28"/>
          <w:szCs w:val="28"/>
          <w:u w:val="single"/>
        </w:rPr>
        <w:t xml:space="preserve">. </w:t>
      </w:r>
      <w:r>
        <w:rPr>
          <w:b/>
          <w:color w:val="0000CC"/>
          <w:sz w:val="28"/>
          <w:szCs w:val="28"/>
          <w:u w:val="single"/>
        </w:rPr>
        <w:t>У</w:t>
      </w:r>
      <w:r w:rsidRPr="00B80031">
        <w:rPr>
          <w:b/>
          <w:color w:val="0000CC"/>
          <w:sz w:val="28"/>
          <w:szCs w:val="28"/>
          <w:u w:val="single"/>
        </w:rPr>
        <w:t>слови</w:t>
      </w:r>
      <w:r>
        <w:rPr>
          <w:b/>
          <w:color w:val="0000CC"/>
          <w:sz w:val="28"/>
          <w:szCs w:val="28"/>
          <w:u w:val="single"/>
        </w:rPr>
        <w:t>я</w:t>
      </w:r>
      <w:r w:rsidRPr="00B80031">
        <w:rPr>
          <w:b/>
          <w:color w:val="0000CC"/>
          <w:sz w:val="28"/>
          <w:szCs w:val="28"/>
          <w:u w:val="single"/>
        </w:rPr>
        <w:t xml:space="preserve"> признания победителя (победителей) отбора уклонив</w:t>
      </w:r>
      <w:r>
        <w:rPr>
          <w:b/>
          <w:color w:val="0000CC"/>
          <w:sz w:val="28"/>
          <w:szCs w:val="28"/>
          <w:u w:val="single"/>
        </w:rPr>
        <w:t>шимся от заключения Соглашения</w:t>
      </w:r>
    </w:p>
    <w:p w14:paraId="0FDC2625"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0BB00787" w14:textId="77777777" w:rsidR="00B74B14" w:rsidRDefault="00B74B14" w:rsidP="00B74B14">
      <w:pPr>
        <w:suppressAutoHyphens/>
        <w:autoSpaceDE w:val="0"/>
        <w:autoSpaceDN w:val="0"/>
        <w:adjustRightInd w:val="0"/>
        <w:spacing w:line="288" w:lineRule="auto"/>
        <w:ind w:firstLine="708"/>
        <w:jc w:val="both"/>
        <w:rPr>
          <w:sz w:val="28"/>
          <w:szCs w:val="28"/>
        </w:rPr>
      </w:pPr>
      <w:r w:rsidRPr="001F4623">
        <w:rPr>
          <w:sz w:val="28"/>
          <w:szCs w:val="28"/>
        </w:rPr>
        <w:t xml:space="preserve">В случае </w:t>
      </w:r>
      <w:r>
        <w:rPr>
          <w:sz w:val="28"/>
          <w:szCs w:val="28"/>
        </w:rPr>
        <w:t xml:space="preserve">не предоставления </w:t>
      </w:r>
      <w:r w:rsidRPr="00E12FB2">
        <w:rPr>
          <w:sz w:val="28"/>
          <w:szCs w:val="28"/>
        </w:rPr>
        <w:t>Соглашени</w:t>
      </w:r>
      <w:r>
        <w:rPr>
          <w:sz w:val="28"/>
          <w:szCs w:val="28"/>
        </w:rPr>
        <w:t>я</w:t>
      </w:r>
      <w:r w:rsidRPr="00E12FB2">
        <w:rPr>
          <w:sz w:val="28"/>
          <w:szCs w:val="28"/>
        </w:rPr>
        <w:t xml:space="preserve"> </w:t>
      </w:r>
      <w:r>
        <w:rPr>
          <w:sz w:val="28"/>
          <w:szCs w:val="28"/>
        </w:rPr>
        <w:t>в Министерство по истечению</w:t>
      </w:r>
      <w:r w:rsidRPr="00E12FB2">
        <w:rPr>
          <w:sz w:val="28"/>
          <w:szCs w:val="28"/>
        </w:rPr>
        <w:t xml:space="preserve"> </w:t>
      </w:r>
      <w:r>
        <w:rPr>
          <w:sz w:val="28"/>
          <w:szCs w:val="28"/>
        </w:rPr>
        <w:t>30</w:t>
      </w:r>
      <w:r w:rsidRPr="00E12FB2">
        <w:rPr>
          <w:sz w:val="28"/>
          <w:szCs w:val="28"/>
        </w:rPr>
        <w:t xml:space="preserve"> дней со дня направления уведомления о намерении заключения Соглашения</w:t>
      </w:r>
      <w:r>
        <w:rPr>
          <w:sz w:val="28"/>
          <w:szCs w:val="28"/>
        </w:rPr>
        <w:t xml:space="preserve">, участник отбора считается </w:t>
      </w:r>
      <w:r w:rsidRPr="00E12FB2">
        <w:rPr>
          <w:sz w:val="28"/>
          <w:szCs w:val="28"/>
        </w:rPr>
        <w:t xml:space="preserve">уклонившимся от заключения </w:t>
      </w:r>
      <w:r>
        <w:rPr>
          <w:sz w:val="28"/>
          <w:szCs w:val="28"/>
        </w:rPr>
        <w:t>С</w:t>
      </w:r>
      <w:r w:rsidRPr="00E12FB2">
        <w:rPr>
          <w:sz w:val="28"/>
          <w:szCs w:val="28"/>
        </w:rPr>
        <w:t>оглашения</w:t>
      </w:r>
      <w:r>
        <w:rPr>
          <w:sz w:val="28"/>
          <w:szCs w:val="28"/>
        </w:rPr>
        <w:t>.</w:t>
      </w:r>
    </w:p>
    <w:p w14:paraId="7B1D6E5A" w14:textId="77777777" w:rsidR="00B74B14" w:rsidRDefault="00B74B14" w:rsidP="00B74B14">
      <w:pPr>
        <w:suppressAutoHyphens/>
        <w:autoSpaceDE w:val="0"/>
        <w:autoSpaceDN w:val="0"/>
        <w:adjustRightInd w:val="0"/>
        <w:spacing w:line="288" w:lineRule="auto"/>
        <w:jc w:val="center"/>
        <w:rPr>
          <w:b/>
          <w:color w:val="0000CC"/>
          <w:sz w:val="28"/>
          <w:szCs w:val="28"/>
          <w:u w:val="single"/>
        </w:rPr>
      </w:pPr>
    </w:p>
    <w:p w14:paraId="331F6842" w14:textId="77777777" w:rsidR="00B74B14" w:rsidRDefault="00B74B14" w:rsidP="00B74B14">
      <w:pPr>
        <w:suppressAutoHyphens/>
        <w:autoSpaceDE w:val="0"/>
        <w:autoSpaceDN w:val="0"/>
        <w:adjustRightInd w:val="0"/>
        <w:spacing w:line="288" w:lineRule="auto"/>
        <w:jc w:val="center"/>
        <w:rPr>
          <w:b/>
          <w:color w:val="0000CC"/>
          <w:sz w:val="28"/>
          <w:szCs w:val="28"/>
          <w:u w:val="single"/>
        </w:rPr>
      </w:pPr>
      <w:r w:rsidRPr="008830AA">
        <w:rPr>
          <w:b/>
          <w:color w:val="0000CC"/>
          <w:sz w:val="28"/>
          <w:szCs w:val="28"/>
          <w:u w:val="single"/>
          <w:lang w:val="en-US"/>
        </w:rPr>
        <w:t>IX</w:t>
      </w:r>
      <w:r w:rsidRPr="00C80797">
        <w:rPr>
          <w:b/>
          <w:color w:val="0000CC"/>
          <w:sz w:val="28"/>
          <w:szCs w:val="28"/>
          <w:u w:val="single"/>
        </w:rPr>
        <w:t xml:space="preserve">. </w:t>
      </w:r>
      <w:r>
        <w:rPr>
          <w:b/>
          <w:color w:val="0000CC"/>
          <w:sz w:val="28"/>
          <w:szCs w:val="28"/>
          <w:u w:val="single"/>
        </w:rPr>
        <w:t>Д</w:t>
      </w:r>
      <w:r w:rsidRPr="00B27B4C">
        <w:rPr>
          <w:b/>
          <w:color w:val="0000CC"/>
          <w:sz w:val="28"/>
          <w:szCs w:val="28"/>
          <w:u w:val="single"/>
        </w:rPr>
        <w:t>ат</w:t>
      </w:r>
      <w:r>
        <w:rPr>
          <w:b/>
          <w:color w:val="0000CC"/>
          <w:sz w:val="28"/>
          <w:szCs w:val="28"/>
          <w:u w:val="single"/>
        </w:rPr>
        <w:t>а</w:t>
      </w:r>
      <w:r w:rsidRPr="00B27B4C">
        <w:rPr>
          <w:b/>
          <w:color w:val="0000CC"/>
          <w:sz w:val="28"/>
          <w:szCs w:val="28"/>
          <w:u w:val="single"/>
        </w:rPr>
        <w:t xml:space="preserve"> размещения результатов отбора на едином портале</w:t>
      </w:r>
      <w:r>
        <w:rPr>
          <w:b/>
          <w:color w:val="0000CC"/>
          <w:sz w:val="28"/>
          <w:szCs w:val="28"/>
          <w:u w:val="single"/>
        </w:rPr>
        <w:t xml:space="preserve"> или на</w:t>
      </w:r>
      <w:r w:rsidRPr="00B27B4C">
        <w:rPr>
          <w:b/>
          <w:color w:val="0000CC"/>
          <w:sz w:val="28"/>
          <w:szCs w:val="28"/>
          <w:u w:val="single"/>
        </w:rPr>
        <w:t xml:space="preserve">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w:t>
      </w:r>
      <w:r>
        <w:rPr>
          <w:b/>
          <w:color w:val="0000CC"/>
          <w:sz w:val="28"/>
          <w:szCs w:val="28"/>
          <w:u w:val="single"/>
        </w:rPr>
        <w:t>м определения победителя отбора</w:t>
      </w:r>
    </w:p>
    <w:p w14:paraId="56EF85AA" w14:textId="77777777" w:rsidR="00B74B14" w:rsidRDefault="00B74B14" w:rsidP="00B74B14">
      <w:pPr>
        <w:suppressAutoHyphens/>
        <w:autoSpaceDE w:val="0"/>
        <w:autoSpaceDN w:val="0"/>
        <w:adjustRightInd w:val="0"/>
        <w:spacing w:line="276" w:lineRule="auto"/>
        <w:ind w:firstLine="539"/>
        <w:jc w:val="both"/>
        <w:rPr>
          <w:bCs/>
          <w:sz w:val="28"/>
          <w:szCs w:val="28"/>
        </w:rPr>
      </w:pPr>
    </w:p>
    <w:p w14:paraId="2F9BEE12" w14:textId="333ADABA" w:rsidR="00D15934" w:rsidRPr="0066016E" w:rsidRDefault="003300AD" w:rsidP="0066016E">
      <w:pPr>
        <w:suppressAutoHyphens/>
        <w:autoSpaceDE w:val="0"/>
        <w:autoSpaceDN w:val="0"/>
        <w:adjustRightInd w:val="0"/>
        <w:spacing w:line="276" w:lineRule="auto"/>
        <w:ind w:firstLine="539"/>
        <w:jc w:val="both"/>
        <w:rPr>
          <w:bCs/>
          <w:sz w:val="28"/>
          <w:szCs w:val="28"/>
        </w:rPr>
        <w:sectPr w:rsidR="00D15934" w:rsidRPr="0066016E" w:rsidSect="00C923A6">
          <w:type w:val="continuous"/>
          <w:pgSz w:w="11906" w:h="16838"/>
          <w:pgMar w:top="1134" w:right="850" w:bottom="1134" w:left="1701" w:header="708" w:footer="708" w:gutter="0"/>
          <w:cols w:space="708"/>
          <w:formProt w:val="0"/>
          <w:docGrid w:linePitch="360"/>
        </w:sectPr>
      </w:pPr>
      <w:r w:rsidRPr="00BF7A79">
        <w:rPr>
          <w:bCs/>
          <w:sz w:val="28"/>
          <w:szCs w:val="28"/>
        </w:rPr>
        <w:t>Протокол заседания комиссии размещается на официальном сайте Министерства в информационно-телекоммуникационной сети Интернет не позднее 2</w:t>
      </w:r>
      <w:r w:rsidR="00BF7A79" w:rsidRPr="00BF7A79">
        <w:rPr>
          <w:bCs/>
          <w:sz w:val="28"/>
          <w:szCs w:val="28"/>
        </w:rPr>
        <w:t>1</w:t>
      </w:r>
      <w:r w:rsidRPr="00BF7A79">
        <w:rPr>
          <w:bCs/>
          <w:sz w:val="28"/>
          <w:szCs w:val="28"/>
        </w:rPr>
        <w:t xml:space="preserve"> </w:t>
      </w:r>
      <w:r w:rsidR="00BF7A79" w:rsidRPr="00BF7A79">
        <w:rPr>
          <w:bCs/>
          <w:sz w:val="28"/>
          <w:szCs w:val="28"/>
        </w:rPr>
        <w:t>февраля</w:t>
      </w:r>
      <w:r w:rsidRPr="00BF7A79">
        <w:rPr>
          <w:bCs/>
          <w:sz w:val="28"/>
          <w:szCs w:val="28"/>
        </w:rPr>
        <w:t xml:space="preserve"> 202</w:t>
      </w:r>
      <w:r w:rsidR="00DD3F73">
        <w:rPr>
          <w:bCs/>
          <w:sz w:val="28"/>
          <w:szCs w:val="28"/>
        </w:rPr>
        <w:t>4</w:t>
      </w:r>
      <w:r w:rsidRPr="00BF7A79">
        <w:rPr>
          <w:bCs/>
          <w:sz w:val="28"/>
          <w:szCs w:val="28"/>
        </w:rPr>
        <w:t xml:space="preserve"> года.</w:t>
      </w:r>
      <w:r w:rsidRPr="005B46BB">
        <w:rPr>
          <w:bCs/>
          <w:sz w:val="28"/>
          <w:szCs w:val="28"/>
        </w:rPr>
        <w:t xml:space="preserve"> </w:t>
      </w:r>
    </w:p>
    <w:p w14:paraId="5CB54258" w14:textId="077DD857" w:rsidR="00337D5D" w:rsidRDefault="00337D5D" w:rsidP="00337D5D">
      <w:pPr>
        <w:jc w:val="center"/>
      </w:pPr>
    </w:p>
    <w:p w14:paraId="21628702" w14:textId="77777777" w:rsidR="00337D5D" w:rsidRPr="00337D5D" w:rsidRDefault="00337D5D" w:rsidP="00337D5D"/>
    <w:p w14:paraId="0AB1F19C" w14:textId="77777777" w:rsidR="00337D5D" w:rsidRPr="00337D5D" w:rsidRDefault="00337D5D" w:rsidP="00337D5D"/>
    <w:p w14:paraId="6428333A" w14:textId="77777777" w:rsidR="00337D5D" w:rsidRPr="00337D5D" w:rsidRDefault="00337D5D" w:rsidP="00337D5D"/>
    <w:p w14:paraId="05F4A3F2" w14:textId="77777777" w:rsidR="00337D5D" w:rsidRPr="00337D5D" w:rsidRDefault="00337D5D" w:rsidP="00337D5D"/>
    <w:p w14:paraId="26AA079F" w14:textId="77777777" w:rsidR="00337D5D" w:rsidRPr="00337D5D" w:rsidRDefault="00337D5D" w:rsidP="00337D5D"/>
    <w:p w14:paraId="04C97DE1" w14:textId="77777777" w:rsidR="00337D5D" w:rsidRPr="00337D5D" w:rsidRDefault="00337D5D" w:rsidP="00337D5D">
      <w:bookmarkStart w:id="2" w:name="_GoBack"/>
      <w:bookmarkEnd w:id="2"/>
    </w:p>
    <w:p w14:paraId="267B0634" w14:textId="77777777" w:rsidR="00337D5D" w:rsidRPr="00337D5D" w:rsidRDefault="00337D5D" w:rsidP="00337D5D"/>
    <w:p w14:paraId="04F7EDC4" w14:textId="77777777" w:rsidR="00337D5D" w:rsidRPr="00337D5D" w:rsidRDefault="00337D5D" w:rsidP="00337D5D"/>
    <w:p w14:paraId="7C3BFE30" w14:textId="77777777" w:rsidR="00337D5D" w:rsidRPr="00337D5D" w:rsidRDefault="00337D5D" w:rsidP="00337D5D"/>
    <w:p w14:paraId="49E2CEFF" w14:textId="77777777" w:rsidR="00337D5D" w:rsidRPr="00337D5D" w:rsidRDefault="00337D5D" w:rsidP="00337D5D"/>
    <w:p w14:paraId="01E133F6" w14:textId="1D2BDDDD" w:rsidR="00337D5D" w:rsidRDefault="00337D5D" w:rsidP="00337D5D"/>
    <w:p w14:paraId="36EB16DE" w14:textId="77777777" w:rsidR="00765FB3" w:rsidRPr="00337D5D" w:rsidRDefault="00765FB3" w:rsidP="00337D5D">
      <w:pPr>
        <w:jc w:val="center"/>
      </w:pPr>
    </w:p>
    <w:sectPr w:rsidR="00765FB3" w:rsidRP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D91E" w14:textId="77777777" w:rsidR="00DF0377" w:rsidRDefault="00DF0377">
      <w:r>
        <w:separator/>
      </w:r>
    </w:p>
  </w:endnote>
  <w:endnote w:type="continuationSeparator" w:id="0">
    <w:p w14:paraId="6E552B7C" w14:textId="77777777" w:rsidR="00DF0377" w:rsidRDefault="00DF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4570" w14:textId="77777777" w:rsidR="00B74B14" w:rsidRPr="001067EA" w:rsidRDefault="00B74B14">
    <w:pPr>
      <w:pStyle w:val="a9"/>
      <w:rPr>
        <w:lang w:val="en-US"/>
      </w:rPr>
    </w:pPr>
    <w:r>
      <w:rPr>
        <w:rFonts w:cs="Arial"/>
        <w:b/>
        <w:szCs w:val="18"/>
      </w:rPr>
      <w:t>3.37-786-р (п)</w:t>
    </w:r>
    <w:r>
      <w:rPr>
        <w:rFonts w:cs="Arial"/>
        <w:szCs w:val="18"/>
        <w:lang w:val="en-US"/>
      </w:rPr>
      <w:t>(</w:t>
    </w:r>
    <w:sdt>
      <w:sdtPr>
        <w:rPr>
          <w:rFonts w:cs="Arial"/>
          <w:b/>
          <w:szCs w:val="18"/>
        </w:rPr>
        <w:alias w:val="{TagFile}{_UIVersionString}"/>
        <w:tag w:val="{TagFile}{_UIVersionString}"/>
        <w:id w:val="-1775705674"/>
        <w:lock w:val="contentLocked"/>
      </w:sdtPr>
      <w:sdtEndPr/>
      <w:sdtContent>
        <w:r w:rsidRPr="00C75F4B">
          <w:rPr>
            <w:rFonts w:cs="Arial"/>
            <w:szCs w:val="18"/>
          </w:rPr>
          <w:t xml:space="preserve"> </w:t>
        </w:r>
        <w:r w:rsidRPr="0088654F">
          <w:rPr>
            <w:rFonts w:cs="Arial"/>
            <w:szCs w:val="18"/>
          </w:rPr>
          <w:t>Версия</w:t>
        </w:r>
      </w:sdtContent>
    </w:sdt>
    <w:r>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F134" w14:textId="77777777" w:rsidR="00DF0377" w:rsidRDefault="00DF0377">
      <w:r>
        <w:separator/>
      </w:r>
    </w:p>
  </w:footnote>
  <w:footnote w:type="continuationSeparator" w:id="0">
    <w:p w14:paraId="166919A2" w14:textId="77777777" w:rsidR="00DF0377" w:rsidRDefault="00DF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EE1A" w14:textId="77777777"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D15934">
      <w:rPr>
        <w:rStyle w:val="a6"/>
        <w:noProof/>
        <w:sz w:val="26"/>
        <w:szCs w:val="26"/>
      </w:rPr>
      <w:t>2</w:t>
    </w:r>
    <w:r w:rsidRPr="00D15934">
      <w:rPr>
        <w:rStyle w:val="a6"/>
        <w:sz w:val="26"/>
        <w:szCs w:val="26"/>
      </w:rPr>
      <w:fldChar w:fldCharType="end"/>
    </w:r>
  </w:p>
  <w:p w14:paraId="2F9BEE1B" w14:textId="77777777" w:rsidR="00765FB3" w:rsidRDefault="00765F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97C5" w14:textId="7556AB41" w:rsidR="00B74B14" w:rsidRPr="00D15934" w:rsidRDefault="00B74B14"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DD3F73">
      <w:rPr>
        <w:rStyle w:val="a6"/>
        <w:noProof/>
        <w:sz w:val="26"/>
        <w:szCs w:val="26"/>
      </w:rPr>
      <w:t>19</w:t>
    </w:r>
    <w:r w:rsidRPr="00D15934">
      <w:rPr>
        <w:rStyle w:val="a6"/>
        <w:sz w:val="26"/>
        <w:szCs w:val="26"/>
      </w:rPr>
      <w:fldChar w:fldCharType="end"/>
    </w:r>
  </w:p>
  <w:p w14:paraId="55D844BF" w14:textId="77777777" w:rsidR="00B74B14" w:rsidRDefault="00B74B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C0F"/>
    <w:multiLevelType w:val="hybridMultilevel"/>
    <w:tmpl w:val="FFE23076"/>
    <w:lvl w:ilvl="0" w:tplc="14BEF9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411F0"/>
    <w:multiLevelType w:val="hybridMultilevel"/>
    <w:tmpl w:val="BF34D524"/>
    <w:lvl w:ilvl="0" w:tplc="5E50848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867F7"/>
    <w:multiLevelType w:val="hybridMultilevel"/>
    <w:tmpl w:val="3D50892C"/>
    <w:lvl w:ilvl="0" w:tplc="FBE8A1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7D512AE"/>
    <w:multiLevelType w:val="multilevel"/>
    <w:tmpl w:val="1C9CE5F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6B5B5BA4"/>
    <w:multiLevelType w:val="hybridMultilevel"/>
    <w:tmpl w:val="1248DA90"/>
    <w:lvl w:ilvl="0" w:tplc="C31C8E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08"/>
  <w:autoHyphenation/>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87C3B"/>
    <w:rsid w:val="000F61C5"/>
    <w:rsid w:val="001067EA"/>
    <w:rsid w:val="001067F4"/>
    <w:rsid w:val="00131145"/>
    <w:rsid w:val="00142859"/>
    <w:rsid w:val="0017704D"/>
    <w:rsid w:val="001A256B"/>
    <w:rsid w:val="001C2229"/>
    <w:rsid w:val="00206CA4"/>
    <w:rsid w:val="00227472"/>
    <w:rsid w:val="00270A8B"/>
    <w:rsid w:val="003300AD"/>
    <w:rsid w:val="00333F0B"/>
    <w:rsid w:val="00337D5D"/>
    <w:rsid w:val="00365FD7"/>
    <w:rsid w:val="003911E3"/>
    <w:rsid w:val="00393CBA"/>
    <w:rsid w:val="003C3E4D"/>
    <w:rsid w:val="00435DAE"/>
    <w:rsid w:val="00453A25"/>
    <w:rsid w:val="00497F31"/>
    <w:rsid w:val="004E5AE2"/>
    <w:rsid w:val="00502266"/>
    <w:rsid w:val="00524886"/>
    <w:rsid w:val="005300B2"/>
    <w:rsid w:val="00566BB5"/>
    <w:rsid w:val="00587621"/>
    <w:rsid w:val="005D11B5"/>
    <w:rsid w:val="005D37AF"/>
    <w:rsid w:val="005E46FF"/>
    <w:rsid w:val="00630C1B"/>
    <w:rsid w:val="0065455C"/>
    <w:rsid w:val="0066016E"/>
    <w:rsid w:val="006620C8"/>
    <w:rsid w:val="00664033"/>
    <w:rsid w:val="00666B26"/>
    <w:rsid w:val="0067412F"/>
    <w:rsid w:val="00677B2C"/>
    <w:rsid w:val="0068386A"/>
    <w:rsid w:val="006874A9"/>
    <w:rsid w:val="006B3C38"/>
    <w:rsid w:val="006B6EBB"/>
    <w:rsid w:val="007057EC"/>
    <w:rsid w:val="00763452"/>
    <w:rsid w:val="00765FB3"/>
    <w:rsid w:val="0077121E"/>
    <w:rsid w:val="00775352"/>
    <w:rsid w:val="007853E2"/>
    <w:rsid w:val="007D23EF"/>
    <w:rsid w:val="007E1709"/>
    <w:rsid w:val="007E5D6A"/>
    <w:rsid w:val="008410B6"/>
    <w:rsid w:val="00851291"/>
    <w:rsid w:val="00881598"/>
    <w:rsid w:val="00897120"/>
    <w:rsid w:val="008A0F97"/>
    <w:rsid w:val="008A52B0"/>
    <w:rsid w:val="008C31AE"/>
    <w:rsid w:val="008C3D8B"/>
    <w:rsid w:val="008D2FF9"/>
    <w:rsid w:val="008E33EA"/>
    <w:rsid w:val="008E3771"/>
    <w:rsid w:val="009310D1"/>
    <w:rsid w:val="0097259E"/>
    <w:rsid w:val="009C63DB"/>
    <w:rsid w:val="00A150CA"/>
    <w:rsid w:val="00A37078"/>
    <w:rsid w:val="00A51DC8"/>
    <w:rsid w:val="00A574FB"/>
    <w:rsid w:val="00A70180"/>
    <w:rsid w:val="00A72D7D"/>
    <w:rsid w:val="00A90960"/>
    <w:rsid w:val="00AB4A51"/>
    <w:rsid w:val="00AD38F9"/>
    <w:rsid w:val="00AE0711"/>
    <w:rsid w:val="00B11972"/>
    <w:rsid w:val="00B32236"/>
    <w:rsid w:val="00B74B14"/>
    <w:rsid w:val="00BA6248"/>
    <w:rsid w:val="00BD30A3"/>
    <w:rsid w:val="00BF00DF"/>
    <w:rsid w:val="00BF7A79"/>
    <w:rsid w:val="00C13EBE"/>
    <w:rsid w:val="00C31AFD"/>
    <w:rsid w:val="00C41956"/>
    <w:rsid w:val="00C8203B"/>
    <w:rsid w:val="00C86C57"/>
    <w:rsid w:val="00C923A6"/>
    <w:rsid w:val="00CD0931"/>
    <w:rsid w:val="00D1048B"/>
    <w:rsid w:val="00D11F57"/>
    <w:rsid w:val="00D15934"/>
    <w:rsid w:val="00D20BF1"/>
    <w:rsid w:val="00D304BD"/>
    <w:rsid w:val="00D417AF"/>
    <w:rsid w:val="00D66824"/>
    <w:rsid w:val="00D712C9"/>
    <w:rsid w:val="00D948DD"/>
    <w:rsid w:val="00DC2988"/>
    <w:rsid w:val="00DD3F73"/>
    <w:rsid w:val="00DF0377"/>
    <w:rsid w:val="00E22A34"/>
    <w:rsid w:val="00E43D42"/>
    <w:rsid w:val="00E44CAC"/>
    <w:rsid w:val="00E56736"/>
    <w:rsid w:val="00EA335E"/>
    <w:rsid w:val="00F21860"/>
    <w:rsid w:val="00F23320"/>
    <w:rsid w:val="00F2648D"/>
    <w:rsid w:val="00F636F0"/>
    <w:rsid w:val="00F9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customStyle="1" w:styleId="ab">
    <w:name w:val="Íàçâàíèå"/>
    <w:basedOn w:val="a"/>
    <w:rsid w:val="00B74B14"/>
    <w:pPr>
      <w:tabs>
        <w:tab w:val="left" w:pos="426"/>
      </w:tabs>
      <w:spacing w:before="120" w:line="360" w:lineRule="auto"/>
      <w:jc w:val="center"/>
    </w:pPr>
    <w:rPr>
      <w:b/>
      <w:sz w:val="22"/>
      <w:szCs w:val="20"/>
    </w:rPr>
  </w:style>
  <w:style w:type="character" w:styleId="ac">
    <w:name w:val="Hyperlink"/>
    <w:basedOn w:val="a0"/>
    <w:uiPriority w:val="99"/>
    <w:unhideWhenUsed/>
    <w:rsid w:val="00B74B14"/>
    <w:rPr>
      <w:color w:val="0000FF" w:themeColor="hyperlink"/>
      <w:u w:val="single"/>
    </w:rPr>
  </w:style>
  <w:style w:type="paragraph" w:styleId="ad">
    <w:name w:val="List Paragraph"/>
    <w:basedOn w:val="a"/>
    <w:uiPriority w:val="34"/>
    <w:qFormat/>
    <w:rsid w:val="00B7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grotrade@sakhalin.gov.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ogin.consultant.ru/link/?req=doc&amp;base=LAW&amp;n=43018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60386&amp;dst=1001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trade.sakhalin.gov.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de@sakhal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44A12310-15F3-4A2C-8DC3-FD1CCA7B60F5}">
  <ds:schemaRefs>
    <ds:schemaRef ds:uri="http://schemas.microsoft.com/office/2006/metadata/properties"/>
    <ds:schemaRef ds:uri="D7192FFF-C2B2-4F10-B7A4-C791C93B1729"/>
    <ds:schemaRef ds:uri="http://schemas.microsoft.com/sharepoint/v3"/>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00ae519a-a787-4cb6-a9f3-e0d2ce624f96"/>
  </ds:schemaRefs>
</ds:datastoreItem>
</file>

<file path=customXml/itemProps3.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87895-1EA6-4B4C-9FBD-26141DEF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Тен Яна Десеновна</cp:lastModifiedBy>
  <cp:revision>28</cp:revision>
  <cp:lastPrinted>2008-03-14T00:47:00Z</cp:lastPrinted>
  <dcterms:created xsi:type="dcterms:W3CDTF">2021-09-02T22:56:00Z</dcterms:created>
  <dcterms:modified xsi:type="dcterms:W3CDTF">2023-12-27T07:20:00Z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